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468" w:rsidRPr="004D4468" w:rsidRDefault="004D4468" w:rsidP="004D4468">
      <w:pPr>
        <w:spacing w:after="0" w:line="240" w:lineRule="auto"/>
        <w:ind w:left="-1080" w:right="125" w:firstLine="540"/>
        <w:jc w:val="both"/>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 xml:space="preserve">     2. Проекты договоров аренды              </w:t>
      </w:r>
    </w:p>
    <w:p w:rsidR="004D4468" w:rsidRPr="004D4468" w:rsidRDefault="004D4468" w:rsidP="004D4468">
      <w:pPr>
        <w:spacing w:after="0" w:line="240" w:lineRule="auto"/>
        <w:ind w:right="125"/>
        <w:jc w:val="both"/>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 xml:space="preserve">    Лот №1</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r w:rsidRPr="004D4468">
        <w:rPr>
          <w:rFonts w:ascii="Times New Roman" w:eastAsia="Times New Roman" w:hAnsi="Times New Roman" w:cs="Times New Roman"/>
          <w:sz w:val="24"/>
          <w:szCs w:val="24"/>
        </w:rPr>
        <w:t xml:space="preserve">                                 </w:t>
      </w:r>
      <w:r w:rsidRPr="004D4468">
        <w:rPr>
          <w:rFonts w:ascii="Times New Roman" w:eastAsia="Times New Roman" w:hAnsi="Times New Roman" w:cs="Times New Roman"/>
          <w:b/>
          <w:sz w:val="24"/>
          <w:szCs w:val="24"/>
        </w:rPr>
        <w:t xml:space="preserve">ДОГОВОР №__ аренды нежилого помещения, </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находящегося в муниципальной собственности  Абанского района Красноярского края</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both"/>
        <w:outlineLvl w:val="0"/>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п. Абан                                                                                                         «» __________ 2015г.</w:t>
      </w:r>
    </w:p>
    <w:p w:rsidR="004D4468" w:rsidRPr="004D4468" w:rsidRDefault="004D4468" w:rsidP="004D4468">
      <w:pPr>
        <w:spacing w:after="0" w:line="240" w:lineRule="auto"/>
        <w:jc w:val="both"/>
        <w:outlineLvl w:val="0"/>
        <w:rPr>
          <w:rFonts w:ascii="Times New Roman" w:eastAsia="Times New Roman" w:hAnsi="Times New Roman" w:cs="Times New Roman"/>
          <w:sz w:val="24"/>
          <w:szCs w:val="24"/>
        </w:rPr>
      </w:pPr>
    </w:p>
    <w:p w:rsidR="004D4468" w:rsidRPr="004D4468" w:rsidRDefault="004D4468" w:rsidP="004D4468">
      <w:pPr>
        <w:spacing w:after="0" w:line="240" w:lineRule="auto"/>
        <w:ind w:firstLine="567"/>
        <w:jc w:val="both"/>
        <w:rPr>
          <w:rFonts w:ascii="Times New Roman" w:eastAsia="Times New Roman" w:hAnsi="Times New Roman" w:cs="Times New Roman"/>
          <w:sz w:val="24"/>
          <w:szCs w:val="24"/>
        </w:rPr>
      </w:pPr>
      <w:r w:rsidRPr="004D4468">
        <w:rPr>
          <w:rFonts w:ascii="Times New Roman" w:eastAsia="Times New Roman" w:hAnsi="Times New Roman" w:cs="Times New Roman"/>
          <w:b/>
          <w:bCs/>
          <w:sz w:val="24"/>
          <w:szCs w:val="24"/>
        </w:rPr>
        <w:t xml:space="preserve"> 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w:t>
      </w:r>
      <w:r w:rsidRPr="004D4468">
        <w:rPr>
          <w:rFonts w:ascii="Times New Roman" w:eastAsia="Times New Roman" w:hAnsi="Times New Roman" w:cs="Times New Roman"/>
          <w:sz w:val="24"/>
          <w:szCs w:val="24"/>
        </w:rPr>
        <w:t xml:space="preserve"> </w:t>
      </w:r>
      <w:r w:rsidRPr="004D4468">
        <w:rPr>
          <w:rFonts w:ascii="Times New Roman" w:eastAsia="Times New Roman" w:hAnsi="Times New Roman" w:cs="Times New Roman"/>
          <w:b/>
          <w:sz w:val="24"/>
          <w:szCs w:val="24"/>
        </w:rPr>
        <w:t>(РОУМИ)</w:t>
      </w:r>
      <w:r w:rsidRPr="004D4468">
        <w:rPr>
          <w:rFonts w:ascii="Times New Roman" w:eastAsia="Times New Roman" w:hAnsi="Times New Roman" w:cs="Times New Roman"/>
          <w:sz w:val="24"/>
          <w:szCs w:val="24"/>
        </w:rPr>
        <w:t xml:space="preserve"> в лице </w:t>
      </w:r>
      <w:r w:rsidRPr="004D4468">
        <w:rPr>
          <w:rFonts w:ascii="Times New Roman" w:eastAsia="Times New Roman" w:hAnsi="Times New Roman" w:cs="Times New Roman"/>
          <w:bCs/>
          <w:sz w:val="24"/>
          <w:szCs w:val="24"/>
        </w:rPr>
        <w:t xml:space="preserve">начальника Коспирович Ольги Васильевны, </w:t>
      </w:r>
      <w:r w:rsidRPr="004D4468">
        <w:rPr>
          <w:rFonts w:ascii="Times New Roman" w:eastAsia="Times New Roman" w:hAnsi="Times New Roman" w:cs="Times New Roman"/>
          <w:sz w:val="24"/>
          <w:szCs w:val="24"/>
        </w:rPr>
        <w:t xml:space="preserve">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w:t>
      </w:r>
      <w:r w:rsidRPr="004D4468">
        <w:rPr>
          <w:rFonts w:ascii="Times New Roman" w:eastAsia="Times New Roman" w:hAnsi="Times New Roman" w:cs="Times New Roman"/>
          <w:b/>
          <w:sz w:val="24"/>
          <w:szCs w:val="24"/>
        </w:rPr>
        <w:t>«АРЕНДОДАТЕЛЬ»,</w:t>
      </w:r>
      <w:r w:rsidRPr="004D4468">
        <w:rPr>
          <w:rFonts w:ascii="Times New Roman" w:eastAsia="Times New Roman" w:hAnsi="Times New Roman" w:cs="Times New Roman"/>
          <w:sz w:val="24"/>
          <w:szCs w:val="24"/>
        </w:rPr>
        <w:t xml:space="preserve">  с одной стороны, и </w:t>
      </w:r>
      <w:r w:rsidRPr="004D4468">
        <w:rPr>
          <w:rFonts w:ascii="Times New Roman" w:eastAsia="Times New Roman" w:hAnsi="Times New Roman" w:cs="Times New Roman"/>
          <w:b/>
          <w:sz w:val="24"/>
          <w:szCs w:val="24"/>
        </w:rPr>
        <w:t>___________________________________</w:t>
      </w:r>
      <w:r w:rsidRPr="004D4468">
        <w:rPr>
          <w:rFonts w:ascii="Times New Roman" w:eastAsia="Times New Roman" w:hAnsi="Times New Roman" w:cs="Times New Roman"/>
          <w:sz w:val="24"/>
          <w:szCs w:val="24"/>
        </w:rPr>
        <w:t xml:space="preserve"> в лице ______________, действующей(его) на основании ________________________, с другой стороны,  совместно именуемые «Стороны», на основании </w:t>
      </w:r>
      <w:r w:rsidRPr="004D4468">
        <w:rPr>
          <w:rFonts w:ascii="Times New Roman" w:eastAsia="Times New Roman" w:hAnsi="Times New Roman" w:cs="Times New Roman"/>
          <w:bCs/>
          <w:sz w:val="24"/>
          <w:szCs w:val="24"/>
        </w:rPr>
        <w:t>Протокола аукциона</w:t>
      </w:r>
      <w:r w:rsidRPr="004D4468">
        <w:rPr>
          <w:rFonts w:ascii="Times New Roman" w:eastAsia="Times New Roman" w:hAnsi="Times New Roman" w:cs="Times New Roman"/>
          <w:sz w:val="24"/>
          <w:szCs w:val="24"/>
        </w:rPr>
        <w:t xml:space="preserve"> </w:t>
      </w:r>
      <w:r w:rsidRPr="004D4468">
        <w:rPr>
          <w:rFonts w:ascii="Times New Roman" w:eastAsia="Times New Roman" w:hAnsi="Times New Roman" w:cs="Times New Roman"/>
          <w:bCs/>
          <w:sz w:val="24"/>
          <w:szCs w:val="24"/>
        </w:rPr>
        <w:t xml:space="preserve">на право заключения договора аренды в отношении муниципального имущества, находящегося в собственности  муниципального образования Абанский район № __ от ________________  г. </w:t>
      </w:r>
      <w:r w:rsidRPr="004D4468">
        <w:rPr>
          <w:rFonts w:ascii="Times New Roman" w:eastAsia="Times New Roman" w:hAnsi="Times New Roman" w:cs="Times New Roman"/>
          <w:sz w:val="24"/>
          <w:szCs w:val="24"/>
        </w:rPr>
        <w:t>заключили настоящий Договор о нижеследующем:</w:t>
      </w: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1.ОБЩИЕ УСЛОВИЯ</w:t>
      </w: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1.1.«АРЕНДОДАТЕЛЬ» предоставляет, а «АРЕНДАТОР» принимает за плату во временное владение и пользование (аренду) нежилые помещения, технологически связанные между собой (№3,4,5,6,7), расположенные на 1 этаже трехэтажного нежилого здания по адресу: Красноярский край, Абанский район, п. Абан, ул. Профсоюзов, 1, пом.2, общей площадью 40,2 кв.м. (далее переданная в аренду часть нежилого здания именуется «нежилое помещение»). </w:t>
      </w:r>
    </w:p>
    <w:p w:rsidR="004D4468" w:rsidRPr="004D4468" w:rsidRDefault="004D4468" w:rsidP="004D4468">
      <w:pPr>
        <w:spacing w:after="0" w:line="240" w:lineRule="auto"/>
        <w:ind w:firstLine="567"/>
        <w:jc w:val="both"/>
        <w:rPr>
          <w:rFonts w:ascii="Times New Roman" w:eastAsia="Times New Roman" w:hAnsi="Times New Roman" w:cs="Times New Roman"/>
          <w:b/>
          <w:bCs/>
          <w:sz w:val="24"/>
          <w:szCs w:val="24"/>
        </w:rPr>
      </w:pPr>
      <w:r w:rsidRPr="004D4468">
        <w:rPr>
          <w:rFonts w:ascii="Times New Roman" w:eastAsia="Times New Roman" w:hAnsi="Times New Roman" w:cs="Times New Roman"/>
          <w:sz w:val="24"/>
          <w:szCs w:val="24"/>
        </w:rPr>
        <w:t>Арендуемое нежилое помещение обозначено линиями на поэтажном плане здания, являющемся неотъемлемой частью настоящего Договора (Приложение 1).</w:t>
      </w:r>
    </w:p>
    <w:p w:rsidR="004D4468" w:rsidRPr="004D4468" w:rsidRDefault="004D4468" w:rsidP="004D4468">
      <w:pPr>
        <w:spacing w:after="0" w:line="240" w:lineRule="auto"/>
        <w:ind w:firstLine="567"/>
        <w:jc w:val="both"/>
        <w:rPr>
          <w:rFonts w:ascii="Times New Roman" w:eastAsia="Times New Roman" w:hAnsi="Times New Roman" w:cs="Times New Roman"/>
          <w:bCs/>
          <w:sz w:val="24"/>
          <w:szCs w:val="24"/>
        </w:rPr>
      </w:pPr>
      <w:r w:rsidRPr="004D4468">
        <w:rPr>
          <w:rFonts w:ascii="Times New Roman" w:eastAsia="Times New Roman" w:hAnsi="Times New Roman" w:cs="Times New Roman"/>
          <w:bCs/>
          <w:sz w:val="24"/>
          <w:szCs w:val="24"/>
        </w:rPr>
        <w:t>Передача нежилого помещения «АРЕНДАТОРУ» оформляется передаточным актом, подписываемым Сторонами и являющемся неотъемлемой частью настоящего Договора (Приложение 2).</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1.2. Нежилое помещение предоставляется для размещения офиса, с целью осуществления деятельности Арендатора.</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1.3. Предоставляемое в аренду нежилое помещение принадлежит Арендодателю на праве собственности (свидетельство о государственной регистрации права собственности от 17.04.2009 г. 24 ЕИ 128990).</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1.4. Арендодатель подтверждает, что предоставляемое в аренду нежилое помещение на момент заключения настоящего Договора не обременено правами третьих лиц, не заложено, не арестовано, </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1.5. Предоставляемое в аренду нежилое помещение находится в нормальном состоянии, отвечающем требованиям, предъявляемым к эксплуатации нежилого помещения.</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2. СРОК АРЕНДЫ</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both"/>
        <w:rPr>
          <w:rFonts w:ascii="Times New Roman" w:eastAsia="Times New Roman" w:hAnsi="Times New Roman" w:cs="Times New Roman"/>
          <w:b/>
          <w:sz w:val="24"/>
          <w:szCs w:val="24"/>
        </w:rPr>
      </w:pPr>
      <w:r w:rsidRPr="004D4468">
        <w:rPr>
          <w:rFonts w:ascii="Times New Roman" w:eastAsia="Times New Roman" w:hAnsi="Times New Roman" w:cs="Times New Roman"/>
          <w:sz w:val="24"/>
          <w:szCs w:val="24"/>
        </w:rPr>
        <w:t xml:space="preserve">2.1. Срок аренды по настоящему Договору равен 10 лет и устанавливается с </w:t>
      </w:r>
      <w:r w:rsidRPr="004D4468">
        <w:rPr>
          <w:rFonts w:ascii="Times New Roman" w:eastAsia="Times New Roman" w:hAnsi="Times New Roman" w:cs="Times New Roman"/>
          <w:b/>
          <w:sz w:val="24"/>
          <w:szCs w:val="24"/>
        </w:rPr>
        <w:t>_______________ 201_ г. по  _____________201_г.</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2.2. Настоящий договор вступает в силу с момента его государственной регистрации. Течение срока аренды начинается с даты подписания сторонами настоящего договора и истекает одновременно с прекращением срока действия настоящего договора. </w:t>
      </w:r>
    </w:p>
    <w:p w:rsidR="004D4468" w:rsidRPr="004D4468" w:rsidRDefault="004D4468" w:rsidP="004D4468">
      <w:pPr>
        <w:spacing w:after="0" w:line="240" w:lineRule="auto"/>
        <w:ind w:firstLine="426"/>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Окончание срока действия не освобождает стороны от исполнения обязательств по данному договору.</w:t>
      </w:r>
    </w:p>
    <w:p w:rsidR="004D4468" w:rsidRPr="004D4468" w:rsidRDefault="004D4468" w:rsidP="004D4468">
      <w:pPr>
        <w:spacing w:after="0" w:line="240" w:lineRule="auto"/>
        <w:jc w:val="both"/>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3. АРЕНДНАЯ ПЛАТА И ПОРЯДОК РАСЧЕТОВ</w:t>
      </w:r>
    </w:p>
    <w:p w:rsidR="004D4468" w:rsidRPr="004D4468" w:rsidRDefault="004D4468" w:rsidP="004D4468">
      <w:pPr>
        <w:spacing w:after="0" w:line="240" w:lineRule="auto"/>
        <w:jc w:val="both"/>
        <w:rPr>
          <w:rFonts w:ascii="Times New Roman" w:eastAsia="Times New Roman" w:hAnsi="Times New Roman" w:cs="Times New Roman"/>
          <w:sz w:val="24"/>
          <w:szCs w:val="24"/>
        </w:rPr>
      </w:pP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lastRenderedPageBreak/>
        <w:t>3.1. Размер ежемесячной арендной платы 1 кв.м. определен на основании отчета, составленного в соответствии с законодательством Российской Федерации об оценочной деятельности.</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Размер ежемесячной арендной платы, определенный на торгах, за указанное в пункте 1.1. нежилое помещение составляет ____________________________________ (___ кв.м.*____ руб. = _______ руб.) без учета НДС.</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3.2.НДС  начисляется и перечисляется «АРЕНДАТОРОМ» самостоятельно.</w:t>
      </w:r>
    </w:p>
    <w:p w:rsidR="004D4468" w:rsidRPr="004D4468" w:rsidRDefault="004D4468" w:rsidP="004D4468">
      <w:pPr>
        <w:spacing w:after="0" w:line="240" w:lineRule="auto"/>
        <w:jc w:val="both"/>
        <w:rPr>
          <w:rFonts w:ascii="Times New Roman" w:eastAsia="Times New Roman" w:hAnsi="Times New Roman" w:cs="Times New Roman"/>
          <w:b/>
          <w:sz w:val="24"/>
          <w:szCs w:val="24"/>
        </w:rPr>
      </w:pPr>
      <w:r w:rsidRPr="004D4468">
        <w:rPr>
          <w:rFonts w:ascii="Times New Roman" w:eastAsia="Times New Roman" w:hAnsi="Times New Roman" w:cs="Times New Roman"/>
          <w:sz w:val="24"/>
          <w:szCs w:val="24"/>
        </w:rPr>
        <w:t xml:space="preserve">3.3. Арендная плата уплачивается Арендатором ежемесячно до 25 числа текущего месяца, по следующим реквизитам: </w:t>
      </w:r>
      <w:r w:rsidRPr="004D4468">
        <w:rPr>
          <w:rFonts w:ascii="Times New Roman" w:eastAsia="Times New Roman" w:hAnsi="Times New Roman" w:cs="Times New Roman"/>
          <w:b/>
          <w:sz w:val="24"/>
          <w:szCs w:val="24"/>
        </w:rPr>
        <w:t>УФК по Красноярскому краю (администрация Абанского района Красноярского края л.с. 04193002490) ИНН 2401001830, КПП 240101001, ГРКЦ ГУ Банка России по Красноярскому краю, г. Красноярск,  № 40101810600000010001, ОКТМО 04601401, код классификации доходов бюджета 90111105035050000120, назначения платежа: оплата по договору аренды муниципального имущества № __ от _____________ г. за _____________ месяц.</w:t>
      </w:r>
    </w:p>
    <w:p w:rsidR="004D4468" w:rsidRPr="004D4468" w:rsidRDefault="004D4468" w:rsidP="004D4468">
      <w:pPr>
        <w:spacing w:after="0" w:line="240" w:lineRule="auto"/>
        <w:ind w:firstLine="426"/>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3.4. За несвоевременное перечисление платежей арендной платы и НДС ответственность возлагается на «АРЕНДАТОРА». </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3.5.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3.5.1. Порядок пересмотра цены Договора в сторону увеличения: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
    <w:p w:rsidR="004D4468" w:rsidRPr="004D4468" w:rsidRDefault="004D4468" w:rsidP="004D4468">
      <w:pPr>
        <w:spacing w:after="0" w:line="240" w:lineRule="auto"/>
        <w:ind w:firstLine="540"/>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4D4468" w:rsidRPr="004D4468" w:rsidRDefault="004D4468" w:rsidP="004D4468">
      <w:pPr>
        <w:spacing w:after="0"/>
        <w:ind w:firstLine="540"/>
        <w:jc w:val="both"/>
        <w:rPr>
          <w:rFonts w:ascii="Times New Roman" w:eastAsia="Times New Roman" w:hAnsi="Times New Roman" w:cs="Times New Roman"/>
          <w:sz w:val="24"/>
          <w:szCs w:val="24"/>
        </w:rPr>
      </w:pPr>
      <w:r w:rsidRPr="004D4468">
        <w:rPr>
          <w:rFonts w:ascii="Times New Roman" w:eastAsia="Times New Roman" w:hAnsi="Times New Roman" w:cs="Times New Roman"/>
          <w:position w:val="-30"/>
          <w:sz w:val="24"/>
          <w:szCs w:val="24"/>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48.75pt" o:ole="">
            <v:imagedata r:id="rId7" o:title=""/>
          </v:shape>
          <o:OLEObject Type="Embed" ProgID="Equation.3" ShapeID="_x0000_i1025" DrawAspect="Content" ObjectID="_1487092220" r:id="rId8"/>
        </w:object>
      </w:r>
      <w:r w:rsidRPr="004D4468">
        <w:rPr>
          <w:rFonts w:ascii="Times New Roman" w:eastAsia="Times New Roman" w:hAnsi="Times New Roman" w:cs="Times New Roman"/>
          <w:sz w:val="24"/>
          <w:szCs w:val="24"/>
        </w:rPr>
        <w:t>, где</w:t>
      </w:r>
    </w:p>
    <w:p w:rsidR="004D4468" w:rsidRPr="004D4468" w:rsidRDefault="004D4468" w:rsidP="004D4468">
      <w:pPr>
        <w:spacing w:after="0"/>
        <w:ind w:firstLine="540"/>
        <w:jc w:val="both"/>
        <w:rPr>
          <w:rFonts w:ascii="Times New Roman" w:eastAsia="Times New Roman" w:hAnsi="Times New Roman" w:cs="Times New Roman"/>
          <w:sz w:val="24"/>
          <w:szCs w:val="24"/>
        </w:rPr>
      </w:pPr>
      <w:r w:rsidRPr="004D4468">
        <w:rPr>
          <w:rFonts w:ascii="Times New Roman" w:eastAsia="Times New Roman" w:hAnsi="Times New Roman" w:cs="Times New Roman"/>
          <w:position w:val="-12"/>
          <w:sz w:val="24"/>
          <w:szCs w:val="24"/>
        </w:rPr>
        <w:object w:dxaOrig="480" w:dyaOrig="360">
          <v:shape id="_x0000_i1026" type="#_x0000_t75" style="width:24pt;height:18pt" o:ole="">
            <v:imagedata r:id="rId9" o:title=""/>
          </v:shape>
          <o:OLEObject Type="Embed" ProgID="Equation.3" ShapeID="_x0000_i1026" DrawAspect="Content" ObjectID="_1487092221" r:id="rId10"/>
        </w:object>
      </w:r>
      <w:r w:rsidRPr="004D4468">
        <w:rPr>
          <w:rFonts w:ascii="Times New Roman" w:eastAsia="Times New Roman" w:hAnsi="Times New Roman" w:cs="Times New Roman"/>
          <w:sz w:val="24"/>
          <w:szCs w:val="24"/>
        </w:rPr>
        <w:t>- измененная базовая ставка арендной платы,</w:t>
      </w:r>
    </w:p>
    <w:p w:rsidR="004D4468" w:rsidRPr="004D4468" w:rsidRDefault="004D4468" w:rsidP="004D4468">
      <w:pPr>
        <w:spacing w:after="0"/>
        <w:ind w:firstLine="540"/>
        <w:jc w:val="both"/>
        <w:rPr>
          <w:rFonts w:ascii="Times New Roman" w:eastAsia="Times New Roman" w:hAnsi="Times New Roman" w:cs="Times New Roman"/>
          <w:sz w:val="24"/>
          <w:szCs w:val="24"/>
        </w:rPr>
      </w:pPr>
      <w:r w:rsidRPr="004D4468">
        <w:rPr>
          <w:rFonts w:ascii="Times New Roman" w:eastAsia="Times New Roman" w:hAnsi="Times New Roman" w:cs="Times New Roman"/>
          <w:position w:val="-10"/>
          <w:sz w:val="24"/>
          <w:szCs w:val="24"/>
        </w:rPr>
        <w:object w:dxaOrig="400" w:dyaOrig="340">
          <v:shape id="_x0000_i1027" type="#_x0000_t75" style="width:20.25pt;height:17.25pt" o:ole="">
            <v:imagedata r:id="rId11" o:title=""/>
          </v:shape>
          <o:OLEObject Type="Embed" ProgID="Equation.3" ShapeID="_x0000_i1027" DrawAspect="Content" ObjectID="_1487092222" r:id="rId12"/>
        </w:object>
      </w:r>
      <w:r w:rsidRPr="004D4468">
        <w:rPr>
          <w:rFonts w:ascii="Times New Roman" w:eastAsia="Times New Roman" w:hAnsi="Times New Roman" w:cs="Times New Roman"/>
          <w:sz w:val="24"/>
          <w:szCs w:val="24"/>
        </w:rPr>
        <w:t>- базовая ставка, установленная новым отчетом о независимой оценке,</w:t>
      </w:r>
    </w:p>
    <w:p w:rsidR="004D4468" w:rsidRPr="004D4468" w:rsidRDefault="004D4468" w:rsidP="004D4468">
      <w:pPr>
        <w:spacing w:after="0"/>
        <w:ind w:firstLine="540"/>
        <w:jc w:val="both"/>
        <w:rPr>
          <w:rFonts w:ascii="Times New Roman" w:eastAsia="Times New Roman" w:hAnsi="Times New Roman" w:cs="Times New Roman"/>
          <w:sz w:val="24"/>
          <w:szCs w:val="24"/>
        </w:rPr>
      </w:pPr>
      <w:r w:rsidRPr="004D4468">
        <w:rPr>
          <w:rFonts w:ascii="Times New Roman" w:eastAsia="Times New Roman" w:hAnsi="Times New Roman" w:cs="Times New Roman"/>
          <w:position w:val="-12"/>
          <w:sz w:val="24"/>
          <w:szCs w:val="24"/>
        </w:rPr>
        <w:object w:dxaOrig="420" w:dyaOrig="360">
          <v:shape id="_x0000_i1028" type="#_x0000_t75" style="width:21pt;height:18pt" o:ole="">
            <v:imagedata r:id="rId13" o:title=""/>
          </v:shape>
          <o:OLEObject Type="Embed" ProgID="Equation.3" ShapeID="_x0000_i1028" DrawAspect="Content" ObjectID="_1487092223" r:id="rId14"/>
        </w:object>
      </w:r>
      <w:r w:rsidRPr="004D4468">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4D4468" w:rsidRPr="004D4468" w:rsidRDefault="004D4468" w:rsidP="004D4468">
      <w:pPr>
        <w:spacing w:after="0"/>
        <w:ind w:firstLine="540"/>
        <w:jc w:val="both"/>
        <w:rPr>
          <w:rFonts w:ascii="Times New Roman" w:eastAsia="Times New Roman" w:hAnsi="Times New Roman" w:cs="Times New Roman"/>
          <w:sz w:val="24"/>
          <w:szCs w:val="24"/>
        </w:rPr>
      </w:pPr>
      <w:r w:rsidRPr="004D4468">
        <w:rPr>
          <w:rFonts w:ascii="Times New Roman" w:eastAsia="Times New Roman" w:hAnsi="Times New Roman" w:cs="Times New Roman"/>
          <w:position w:val="-14"/>
          <w:sz w:val="24"/>
          <w:szCs w:val="24"/>
        </w:rPr>
        <w:object w:dxaOrig="420" w:dyaOrig="380">
          <v:shape id="_x0000_i1029" type="#_x0000_t75" style="width:21pt;height:18.75pt" o:ole="">
            <v:imagedata r:id="rId15" o:title=""/>
          </v:shape>
          <o:OLEObject Type="Embed" ProgID="Equation.3" ShapeID="_x0000_i1029" DrawAspect="Content" ObjectID="_1487092224" r:id="rId16"/>
        </w:object>
      </w:r>
      <w:r w:rsidRPr="004D4468">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4D4468" w:rsidRPr="004D4468" w:rsidRDefault="004D4468" w:rsidP="004D4468">
      <w:pPr>
        <w:spacing w:after="0" w:line="240" w:lineRule="auto"/>
        <w:ind w:firstLine="539"/>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4D4468" w:rsidRPr="004D4468" w:rsidRDefault="004D4468" w:rsidP="004D4468">
      <w:pPr>
        <w:spacing w:after="0" w:line="240" w:lineRule="auto"/>
        <w:ind w:firstLine="539"/>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3.6. Изменение арендной платы в сторону уменьшения не допускается.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3.7. Арендодатель не возмещает затраты, понесенные Арендатором в результате проведения в нежилом помещении с письменного согласия Арендодателя перепланировок и неотделимых без вреда для нежилого помещения улучшений.</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3.8. Плата за коммунальные услуги не входит в арендную плату и оплачивается Арендатором самостоятельно на основании заключенных договоров с обслуживающими организациями.</w:t>
      </w:r>
    </w:p>
    <w:p w:rsidR="004D4468" w:rsidRPr="004D4468" w:rsidRDefault="004D4468" w:rsidP="004D4468">
      <w:pPr>
        <w:spacing w:after="0" w:line="240" w:lineRule="auto"/>
        <w:jc w:val="both"/>
        <w:rPr>
          <w:rFonts w:ascii="Times New Roman" w:eastAsia="Times New Roman" w:hAnsi="Times New Roman" w:cs="Times New Roman"/>
          <w:sz w:val="24"/>
          <w:szCs w:val="24"/>
        </w:rPr>
      </w:pP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4. ПРАВА И ОБЯЗАННОСТИ СТОРОН</w:t>
      </w: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4.1.«АРЕНДОДАТЕЛЬ» (его полномочные представители)  имеет право:</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lastRenderedPageBreak/>
        <w:t>4.1.1. Контролировать соблюдение АРЕНДАТОРОМ условий договора;</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4.1.2. На доступ в арендуемое нежилое помещение с целью его периодического осмотра на предмет соблюдения условий его использования в соответствии с настоящим договором и действующим законодательством.</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4.1.3.При систематическом нарушении АРЕНДАТОРОМ условий настоящего договора досрочно расторгнуть договор аренды в установленном законодательством порядке.</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4.1.4.Расторгнуть договор аренды в одностороннем порядке при возникновении необходимости использовании имущества в отношении социально значимых объектов в интересах жителей поселка (района), письменно уведомив об этом Арендатора не менее чем за один месяц.</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4.2. «АРЕНДОДАТЕЛЬ» обязан:</w:t>
      </w:r>
    </w:p>
    <w:p w:rsidR="004D4468" w:rsidRPr="004D4468" w:rsidRDefault="004D4468" w:rsidP="004D4468">
      <w:pPr>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4.2.1. В течение пяти рабочих дней с момента подписания договора, передать АРЕНДАТОРУ имущество по передаточному акту (Приложение 2).</w:t>
      </w:r>
    </w:p>
    <w:p w:rsidR="004D4468" w:rsidRPr="004D4468" w:rsidRDefault="004D4468" w:rsidP="004D4468">
      <w:pPr>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4.2.2.Участвовать в согласованном с «АРЕНДАТОРОМ» порядке  в создании необходимых условий для эффективного использования арендуемого помещения и поддержания его в надлежащем состоянии.</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4.2.3.В случае аварий, происшедших не по вине «АРЕНДАТОРА», принимать все необходимые меры к их устранению.</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4.2.4.Осуществлять контроль за выполнением «АРЕНДАТОРОМ» условий настоящего договора. В случае нарушения условий договора, принимать меры к их устранению.</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4.3.«АРЕНДАТОР» обязан:</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4.3.1.Использовать помещение исключительно по прямому назначению, указанному в п. 1.1. настоящего договора.</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4.3.2.Своевременно и полностью вносить арендную плату, установленную договором (с последующими изменениями и дополнениями к нему).</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4.3.3.Содержать арендуемое помещение в полной исправности и надлежащем техническом и санитарном состоянии, выделять для этих целей необходимые лимиты, фонды, ассигнования. </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4.3.4. Соблюдать в арендуемых помещениях требования государственного санитарно-эпидемиологического надзора, Госпожнадзора, а также отраслевых норм и правил, действующих в отношении видов деятельности «АРЕНДАТОРА» и арендуемого объекта, и предъявляемые при пользовании и содержании помещений.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4.3.5. Исключительно с письменного согласия Арендодателя производить переустройство, переоборудование, перепланировку в помещении, включая строительно-монтажные работы в отношении прокладки скрытых и открытых технических устройств и инженерных коммуникаций, изменения конструктивных параметров ограждающих и несущих элементов с учетом разрешенного вида использования, указанного в п.1.1. договора, при обязательном соблюдении требований законодательных, нормативных документов, включая Градостроительный кодекс РФ, Жилищный кодекс РФ, технические регламенты, при наличии установленной  действующим законодательством случаях разработанной и утвержденной проектно-сметной документации, полученного в установленном порядке разрешения на переоборудование, переустройство, перепланировку помещения, а при необходимости и разрешения на ввод объекта в эксплуатацию после переоборудования, переустройства, перепланировки помещения, подтверждающего выполнение работ с соблюдением нормативных требований.</w:t>
      </w:r>
    </w:p>
    <w:p w:rsidR="004D4468" w:rsidRPr="004D4468" w:rsidRDefault="004D4468" w:rsidP="004D4468">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w:t>
      </w:r>
      <w:r w:rsidRPr="004D4468">
        <w:rPr>
          <w:rFonts w:ascii="Times New Roman" w:eastAsia="Times New Roman" w:hAnsi="Times New Roman" w:cs="Times New Roman"/>
          <w:sz w:val="24"/>
          <w:szCs w:val="24"/>
        </w:rPr>
        <w:lastRenderedPageBreak/>
        <w:t>ликвидированы Арендатором, а помещение приведено в прежний вид за его счет в срок, определяемый односторонним предписанием Арендодателя.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4.3.6. Своевременно производить за свой счет капитальный, косметический и текущий ремонт арендуемых помещений и инженерно-технических коммуникаций в них с предварительным письменным уведомлением Арендодателя..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4.3.7. Письменно, не позднее чем за 2 месяца, сообщить АРЕНДОДАТЕЛЮ об освобождении помещения при досрочном его освобождении, и сдать помещение «АРЕНДОДАТЕЛЮ» по акту возврата (Приложение 3) в исправном состоянии с учетом нормального износа, являющимся неотъемлемой частью договора.</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4.3.8. По истечении срока договора, а также при досрочном его прекращении, передать «АРЕНДОДАТЕЛЮ» все произведенные в арендуемом помещении перестройки, а также улучшения, составляющие принадлежность помещений и неотделимые без вреда для конструкций помещений.</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4.3.9. Устранять за свой счет последствия аварий или (и) повреждений нежилого помещения, происшедших по вине Арендатора. В случае повреждения нежилого помещения или (и) аварий, происшедших не по вине Арендатора, немедленно принимать все необходимые меры к ограничению размеров возможного ущерба и предоставить Арендодателю разумный срок для устранения повреждения.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4.3.10. В десятидневный срок письменно уведомить Арендодателя об изменении адреса или иных реквизитов Арендатора. В случае отсутствия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4.3.11. Незамедлительно сообщать АРЕНДОДАТЕЛЮ обо всех нарушениях прав АРЕНДОДАТЕЛЯ, а также нарушениях прав АРЕНДАТОРА и претензиях на имущество со стороны третьих лиц.</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4.3.12.В недельный срок после заключения настоящего договора заключить договоры на коммунальные услуги с поставщиками услуг, на содержание имущества, в том числе договор на содержание общего имущества с управляющей компанией, иной уполномоченной организацией, определенной в установленном порядке.       </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4.3.13. Осуществлять уборку нежилого помещения.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4.4. АРЕНДАТОР имеет право:</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4.4.1. По истечении срока договора, либо при его досрочном расторжении, изъять из имущества произведенные им улучшения, которые могут быть отделены без вреда от конструкций имущества, с проведением текущего ремонта, вызванного этим изъятием.</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4.4.2. Арендатор имеет право сдавать арендуемое нежилое помещение, как в целом, так и частично в субаренду с письменного согласия Арендодателя на срок, не превышающий срок действия договора аренды.</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4.4.2. Иные, предусмотренные действующим законодательством права.</w:t>
      </w:r>
    </w:p>
    <w:p w:rsidR="004D4468" w:rsidRPr="004D4468" w:rsidRDefault="004D4468" w:rsidP="004D4468">
      <w:pPr>
        <w:numPr>
          <w:ilvl w:val="2"/>
          <w:numId w:val="10"/>
        </w:numPr>
        <w:spacing w:after="0" w:line="240" w:lineRule="auto"/>
        <w:jc w:val="both"/>
        <w:rPr>
          <w:rFonts w:ascii="Times New Roman" w:eastAsia="Times New Roman" w:hAnsi="Times New Roman" w:cs="Times New Roman"/>
          <w:sz w:val="24"/>
          <w:szCs w:val="24"/>
        </w:rPr>
      </w:pP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5.</w:t>
      </w:r>
      <w:r w:rsidRPr="004D4468">
        <w:rPr>
          <w:rFonts w:ascii="Times New Roman" w:eastAsia="Times New Roman" w:hAnsi="Times New Roman" w:cs="Times New Roman"/>
          <w:sz w:val="24"/>
          <w:szCs w:val="24"/>
        </w:rPr>
        <w:t xml:space="preserve"> </w:t>
      </w:r>
      <w:r w:rsidRPr="004D4468">
        <w:rPr>
          <w:rFonts w:ascii="Times New Roman" w:eastAsia="Times New Roman" w:hAnsi="Times New Roman" w:cs="Times New Roman"/>
          <w:b/>
          <w:sz w:val="24"/>
          <w:szCs w:val="24"/>
        </w:rPr>
        <w:t>ОТВЕТСТВЕННОСТЬ  СТОРОН</w:t>
      </w:r>
    </w:p>
    <w:p w:rsidR="004D4468" w:rsidRPr="004D4468" w:rsidRDefault="004D4468" w:rsidP="004D4468">
      <w:pPr>
        <w:spacing w:after="0" w:line="240" w:lineRule="auto"/>
        <w:ind w:left="360"/>
        <w:jc w:val="center"/>
        <w:rPr>
          <w:rFonts w:ascii="Times New Roman" w:eastAsia="Times New Roman" w:hAnsi="Times New Roman" w:cs="Times New Roman"/>
          <w:sz w:val="24"/>
          <w:szCs w:val="24"/>
        </w:rPr>
      </w:pP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5.1. В случае неисполнения или ненадлежащего исполнения обязанностей по настоящему договору виновная сторона обязана возместить причиненные убытки.</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5.2. В случае неуплаты арендных платежей в установленный срок, Арендатор уплачивает пеню за каждый день просрочки. Пеня определяется в процентах от суммы просроченного платежа.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5.3.Уплата пени, установленной настоящим договором не освобождает стороны от выполнения лежащих на них обязательств или устранения нарушений, а также возмещения причиненных убытков.</w:t>
      </w: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6. ИЗМЕНЕНИЕ, РАСТОРЖЕНИЕ, ПРОДЛЕНИЕ И СРОК ДЕЙСТВИЯ ДОГОВОРА</w:t>
      </w: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lastRenderedPageBreak/>
        <w:t>6.1. Изменение, расторжение и досрочное прекращение действия договора допускаются по соглашению сторон. Вносимые дополнения и изменения оформляются дополнительным соглашением.</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6.2. Договор аренды подлежит досрочному расторжению в одностороннем порядке, а «АРЕНДАТОР» выселению в случаях:</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6.2.1. При использовании помещения в целом или его части не в соответствии с договором аренды.</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6.2.2. Если «АРЕНДАТОР» умышленно или по неосторожности ухудшает состояние арендуемого помещения или прилегающей территории.</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6.2.3. Если «АРЕНДАТОР» не внес арендной платы более двух раз подряд по истечении срока, установленного договором, платежа.</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6.2.4. При использовании АРЕНДАТОРОМ  имущества в качестве предмета залога или вклада, указанное нарушение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договор). </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6.2.5. Настоящий договор может быть расторгнут досрочно по взаимному согласию Сторон после проведения окончательных взаиморасчетов, погашения задолженностей и подписания акта возврата нежилого помещения.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6.3. Договор аренды может быть расторгнут по требованию «АРЕНДОДАТЕЛЯ»: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6.3.1. В случаях стихийных бедствий, аварий, эпидемий и прочих иных обстоятельств, носящих чрезвычайный характер, если имущество в интересах общества по решению органов государственной власти или органов местного самоуправления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6.3.2. Если помещение в силу обстоятельств, за которые «АРЕНДАТОР» не отвечает, окажется в состоянии, негодном для использования.</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6.4.По требованию одной из сторон договор аренды может быть расторгнут также по решению суда, арбитражного суда в случаях нарушения другой стороной условий договора.</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6.5. В соответствии со ст. 621 ГК РФ, Арендатор, надлежащим образом исполнявший свои обязанности, по истечении срока договора имеет преимущественное право на заключение договора аренды на новый срок. Арендатор обязан письменно уведомить Арендодателя о желании заключить такой договор за 1 месяц до окончания срока действия договора. </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7. ОСОБЫЕ УСЛОВИЯ</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7.1. Реорганизация «АРЕНДОДАТЕЛЯ», а также перемена собственника арендуемых помещений не является основанием для изменения условий или расторжения настоящего договора.</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8. ПРОЧИЕ  ПОЛОЖЕНИЯ</w:t>
      </w:r>
    </w:p>
    <w:p w:rsidR="004D4468" w:rsidRPr="004D4468" w:rsidRDefault="004D4468" w:rsidP="004D4468">
      <w:pPr>
        <w:spacing w:after="0" w:line="240" w:lineRule="auto"/>
        <w:jc w:val="center"/>
        <w:rPr>
          <w:rFonts w:ascii="Times New Roman" w:eastAsia="Times New Roman" w:hAnsi="Times New Roman" w:cs="Times New Roman"/>
          <w:b/>
          <w:sz w:val="24"/>
          <w:szCs w:val="24"/>
        </w:rPr>
      </w:pP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8.1. Взаимоотношения сторон, не урегулированные настоящим договором, регламентируются действующим законодательством Российской Федерации. Споры разрешаются в установленном законодательством порядке.</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8.2.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8.3. Настоящий договор составлен в трех экземплярах, имеющих одинаковую юридическую силу: один «АРЕНДОДАТЕЛЮ», второй «АРЕНДАТОРУ», третий – в Управление Федеральной службы государственной регистрации кадастра и картографии по Красноярскому краю.</w:t>
      </w: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lastRenderedPageBreak/>
        <w:t>9. Юридические адреса, банковские реквизиты и подписи сторон</w:t>
      </w:r>
    </w:p>
    <w:p w:rsidR="004D4468" w:rsidRPr="004D4468" w:rsidRDefault="004D4468" w:rsidP="004D4468">
      <w:pPr>
        <w:spacing w:after="0" w:line="240" w:lineRule="auto"/>
        <w:ind w:left="360"/>
        <w:jc w:val="center"/>
        <w:rPr>
          <w:rFonts w:ascii="Times New Roman" w:eastAsia="Times New Roman" w:hAnsi="Times New Roman" w:cs="Times New Roman"/>
          <w:b/>
          <w:sz w:val="24"/>
          <w:szCs w:val="24"/>
        </w:rPr>
      </w:pPr>
    </w:p>
    <w:p w:rsidR="004D4468" w:rsidRPr="004D4468" w:rsidRDefault="004D4468" w:rsidP="004D4468">
      <w:pPr>
        <w:spacing w:after="0" w:line="240" w:lineRule="auto"/>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1. «АРЕНДОДАТЕЛЬ»:</w:t>
      </w:r>
    </w:p>
    <w:p w:rsidR="004D4468" w:rsidRPr="004D4468" w:rsidRDefault="004D4468" w:rsidP="004D4468">
      <w:pPr>
        <w:spacing w:after="0" w:line="240" w:lineRule="auto"/>
        <w:outlineLvl w:val="0"/>
        <w:rPr>
          <w:rFonts w:ascii="Times New Roman" w:eastAsia="Times New Roman" w:hAnsi="Times New Roman" w:cs="Times New Roman"/>
          <w:b/>
          <w:sz w:val="24"/>
          <w:szCs w:val="24"/>
        </w:rPr>
      </w:pPr>
      <w:r w:rsidRPr="004D4468">
        <w:rPr>
          <w:rFonts w:ascii="Times New Roman" w:eastAsia="Times New Roman" w:hAnsi="Times New Roman" w:cs="Times New Roman"/>
          <w:sz w:val="24"/>
          <w:szCs w:val="24"/>
        </w:rPr>
        <w:t xml:space="preserve"> </w:t>
      </w:r>
      <w:r w:rsidRPr="004D4468">
        <w:rPr>
          <w:rFonts w:ascii="Times New Roman" w:eastAsia="Times New Roman" w:hAnsi="Times New Roman" w:cs="Times New Roman"/>
          <w:b/>
          <w:sz w:val="24"/>
          <w:szCs w:val="24"/>
        </w:rPr>
        <w:t xml:space="preserve">Районный отдел по управлению муниципальным </w:t>
      </w:r>
    </w:p>
    <w:p w:rsidR="004D4468" w:rsidRPr="004D4468" w:rsidRDefault="004D4468" w:rsidP="004D4468">
      <w:pPr>
        <w:spacing w:after="0" w:line="240" w:lineRule="auto"/>
        <w:outlineLvl w:val="0"/>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имуществом администрации Абанского района Красноярского края</w:t>
      </w:r>
    </w:p>
    <w:p w:rsidR="004D4468" w:rsidRPr="004D4468" w:rsidRDefault="004D4468" w:rsidP="004D4468">
      <w:pPr>
        <w:spacing w:after="0" w:line="240" w:lineRule="auto"/>
        <w:outlineLvl w:val="0"/>
        <w:rPr>
          <w:rFonts w:ascii="Times New Roman" w:eastAsia="Times New Roman" w:hAnsi="Times New Roman" w:cs="Times New Roman"/>
          <w:bCs/>
          <w:sz w:val="24"/>
          <w:szCs w:val="24"/>
        </w:rPr>
      </w:pPr>
      <w:r w:rsidRPr="004D4468">
        <w:rPr>
          <w:rFonts w:ascii="Times New Roman" w:eastAsia="Times New Roman" w:hAnsi="Times New Roman" w:cs="Times New Roman"/>
          <w:bCs/>
          <w:sz w:val="24"/>
          <w:szCs w:val="24"/>
        </w:rPr>
        <w:t xml:space="preserve">663740, Красноярский край, Абанский район, </w:t>
      </w:r>
    </w:p>
    <w:p w:rsidR="004D4468" w:rsidRPr="004D4468" w:rsidRDefault="004D4468" w:rsidP="004D4468">
      <w:pPr>
        <w:spacing w:after="0" w:line="240" w:lineRule="auto"/>
        <w:outlineLvl w:val="0"/>
        <w:rPr>
          <w:rFonts w:ascii="Times New Roman" w:eastAsia="Times New Roman" w:hAnsi="Times New Roman" w:cs="Times New Roman"/>
          <w:bCs/>
          <w:sz w:val="24"/>
          <w:szCs w:val="24"/>
        </w:rPr>
      </w:pPr>
      <w:r w:rsidRPr="004D4468">
        <w:rPr>
          <w:rFonts w:ascii="Times New Roman" w:eastAsia="Times New Roman" w:hAnsi="Times New Roman" w:cs="Times New Roman"/>
          <w:bCs/>
          <w:sz w:val="24"/>
          <w:szCs w:val="24"/>
        </w:rPr>
        <w:t>п.Абан, ул.Пионерская, 4, тел. (839163) 22-6-12</w:t>
      </w:r>
    </w:p>
    <w:p w:rsidR="004D4468" w:rsidRPr="004D4468" w:rsidRDefault="004D4468" w:rsidP="004D4468">
      <w:pPr>
        <w:spacing w:after="0" w:line="240" w:lineRule="auto"/>
        <w:rPr>
          <w:rFonts w:ascii="Times New Roman" w:eastAsia="Times New Roman" w:hAnsi="Times New Roman" w:cs="Times New Roman"/>
          <w:b/>
          <w:sz w:val="24"/>
          <w:szCs w:val="24"/>
        </w:rPr>
      </w:pPr>
      <w:r w:rsidRPr="004D4468">
        <w:rPr>
          <w:rFonts w:ascii="Times New Roman" w:eastAsia="Times New Roman" w:hAnsi="Times New Roman" w:cs="Times New Roman"/>
          <w:b/>
          <w:sz w:val="24"/>
          <w:szCs w:val="24"/>
        </w:rPr>
        <w:t>2. «АРЕНДАТОР»</w:t>
      </w:r>
    </w:p>
    <w:p w:rsidR="004D4468" w:rsidRPr="004D4468" w:rsidRDefault="004D4468" w:rsidP="004D4468">
      <w:pPr>
        <w:spacing w:after="0" w:line="240" w:lineRule="auto"/>
        <w:ind w:left="357"/>
        <w:rPr>
          <w:rFonts w:ascii="Times New Roman" w:eastAsia="Times New Roman" w:hAnsi="Times New Roman" w:cs="Times New Roman"/>
          <w:sz w:val="24"/>
          <w:szCs w:val="24"/>
        </w:rPr>
      </w:pPr>
    </w:p>
    <w:tbl>
      <w:tblPr>
        <w:tblW w:w="0" w:type="auto"/>
        <w:tblInd w:w="148" w:type="dxa"/>
        <w:tblLook w:val="01E0"/>
      </w:tblPr>
      <w:tblGrid>
        <w:gridCol w:w="5489"/>
        <w:gridCol w:w="2016"/>
      </w:tblGrid>
      <w:tr w:rsidR="004D4468" w:rsidRPr="004D4468" w:rsidTr="00B66F58">
        <w:tc>
          <w:tcPr>
            <w:tcW w:w="0" w:type="auto"/>
            <w:hideMark/>
          </w:tcPr>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Арендодатель:</w:t>
            </w:r>
          </w:p>
        </w:tc>
        <w:tc>
          <w:tcPr>
            <w:tcW w:w="0" w:type="auto"/>
            <w:hideMark/>
          </w:tcPr>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Арендатор:</w:t>
            </w:r>
          </w:p>
        </w:tc>
      </w:tr>
      <w:tr w:rsidR="004D4468" w:rsidRPr="004D4468" w:rsidTr="00B66F58">
        <w:tc>
          <w:tcPr>
            <w:tcW w:w="5489" w:type="dxa"/>
          </w:tcPr>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Начальник РОУМИ</w:t>
            </w:r>
          </w:p>
          <w:p w:rsidR="004D4468" w:rsidRPr="004D4468" w:rsidRDefault="004D4468" w:rsidP="004D4468">
            <w:pPr>
              <w:spacing w:after="0" w:line="240" w:lineRule="auto"/>
              <w:rPr>
                <w:rFonts w:ascii="Times New Roman" w:eastAsia="Times New Roman" w:hAnsi="Times New Roman" w:cs="Times New Roman"/>
                <w:sz w:val="24"/>
                <w:szCs w:val="24"/>
              </w:rPr>
            </w:pPr>
          </w:p>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        О.В. Коспирович</w:t>
            </w:r>
          </w:p>
          <w:p w:rsidR="004D4468" w:rsidRPr="004D4468" w:rsidRDefault="004D4468" w:rsidP="004D4468">
            <w:pPr>
              <w:spacing w:after="0" w:line="240" w:lineRule="auto"/>
              <w:rPr>
                <w:rFonts w:ascii="Times New Roman" w:eastAsia="Times New Roman" w:hAnsi="Times New Roman" w:cs="Times New Roman"/>
                <w:sz w:val="24"/>
                <w:szCs w:val="24"/>
              </w:rPr>
            </w:pPr>
          </w:p>
          <w:p w:rsidR="004D4468" w:rsidRPr="004D4468" w:rsidRDefault="004D4468" w:rsidP="004D4468">
            <w:pPr>
              <w:overflowPunct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 П.</w:t>
            </w:r>
          </w:p>
        </w:tc>
        <w:tc>
          <w:tcPr>
            <w:tcW w:w="0" w:type="auto"/>
          </w:tcPr>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_______________  </w:t>
            </w: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М.П.</w:t>
            </w:r>
          </w:p>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Приложение №1 к договору </w:t>
      </w: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аренды нежилого помещения</w:t>
      </w:r>
    </w:p>
    <w:p w:rsidR="004D4468" w:rsidRPr="004D4468" w:rsidRDefault="004D4468" w:rsidP="004D4468">
      <w:pPr>
        <w:autoSpaceDE w:val="0"/>
        <w:autoSpaceDN w:val="0"/>
        <w:adjustRightInd w:val="0"/>
        <w:spacing w:after="0" w:line="240" w:lineRule="auto"/>
        <w:ind w:left="109"/>
        <w:jc w:val="right"/>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от «__» _____________  2015г. № __</w:t>
      </w:r>
    </w:p>
    <w:p w:rsidR="004D4468" w:rsidRPr="004D4468" w:rsidRDefault="004D4468" w:rsidP="004D4468">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4D4468" w:rsidRPr="004D4468" w:rsidRDefault="004D4468" w:rsidP="004D4468">
      <w:pPr>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                                                          План помещения (схема)</w:t>
      </w: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inline distT="0" distB="0" distL="0" distR="0">
            <wp:extent cx="6124575" cy="5191125"/>
            <wp:effectExtent l="19050" t="0" r="9525" b="0"/>
            <wp:docPr id="217" name="Рисунок 217" descr="Изображение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Изображение 339"/>
                    <pic:cNvPicPr>
                      <a:picLocks noChangeAspect="1" noChangeArrowheads="1"/>
                    </pic:cNvPicPr>
                  </pic:nvPicPr>
                  <pic:blipFill>
                    <a:blip r:embed="rId17"/>
                    <a:srcRect t="7649" r="772" b="31046"/>
                    <a:stretch>
                      <a:fillRect/>
                    </a:stretch>
                  </pic:blipFill>
                  <pic:spPr bwMode="auto">
                    <a:xfrm>
                      <a:off x="0" y="0"/>
                      <a:ext cx="6124575" cy="5191125"/>
                    </a:xfrm>
                    <a:prstGeom prst="rect">
                      <a:avLst/>
                    </a:prstGeom>
                    <a:noFill/>
                    <a:ln w="9525">
                      <a:noFill/>
                      <a:miter lim="800000"/>
                      <a:headEnd/>
                      <a:tailEnd/>
                    </a:ln>
                  </pic:spPr>
                </pic:pic>
              </a:graphicData>
            </a:graphic>
          </wp:inline>
        </w:drawing>
      </w: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p w:rsidR="004D4468" w:rsidRPr="004D4468" w:rsidRDefault="004D4468" w:rsidP="004D4468">
      <w:pPr>
        <w:autoSpaceDE w:val="0"/>
        <w:autoSpaceDN w:val="0"/>
        <w:adjustRightInd w:val="0"/>
        <w:spacing w:after="0" w:line="240" w:lineRule="auto"/>
        <w:ind w:left="109"/>
        <w:rPr>
          <w:rFonts w:ascii="Times New Roman" w:eastAsia="Times New Roman" w:hAnsi="Times New Roman" w:cs="Times New Roman"/>
          <w:noProof/>
          <w:sz w:val="24"/>
          <w:szCs w:val="24"/>
        </w:rPr>
      </w:pPr>
      <w:r w:rsidRPr="004D4468">
        <w:rPr>
          <w:rFonts w:ascii="Times New Roman" w:eastAsia="Times New Roman" w:hAnsi="Times New Roman" w:cs="Times New Roman"/>
          <w:noProof/>
          <w:sz w:val="24"/>
          <w:szCs w:val="24"/>
        </w:rPr>
        <w:t>Заштрихованная часть – передавемое нежилое помещение.</w:t>
      </w: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tbl>
      <w:tblPr>
        <w:tblW w:w="0" w:type="auto"/>
        <w:tblInd w:w="148" w:type="dxa"/>
        <w:tblLook w:val="01E0"/>
      </w:tblPr>
      <w:tblGrid>
        <w:gridCol w:w="5955"/>
        <w:gridCol w:w="3637"/>
      </w:tblGrid>
      <w:tr w:rsidR="004D4468" w:rsidRPr="004D4468" w:rsidTr="00B66F58">
        <w:tc>
          <w:tcPr>
            <w:tcW w:w="0" w:type="auto"/>
            <w:hideMark/>
          </w:tcPr>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Арендодатель:</w:t>
            </w:r>
          </w:p>
        </w:tc>
        <w:tc>
          <w:tcPr>
            <w:tcW w:w="0" w:type="auto"/>
            <w:hideMark/>
          </w:tcPr>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Арендатор:</w:t>
            </w:r>
          </w:p>
        </w:tc>
      </w:tr>
      <w:tr w:rsidR="004D4468" w:rsidRPr="004D4468" w:rsidTr="00B66F58">
        <w:trPr>
          <w:trHeight w:val="993"/>
        </w:trPr>
        <w:tc>
          <w:tcPr>
            <w:tcW w:w="0" w:type="auto"/>
          </w:tcPr>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4D4468" w:rsidRPr="004D4468" w:rsidRDefault="004D4468" w:rsidP="004D4468">
            <w:pPr>
              <w:spacing w:after="0" w:line="240" w:lineRule="auto"/>
              <w:rPr>
                <w:rFonts w:ascii="Times New Roman" w:eastAsia="Times New Roman" w:hAnsi="Times New Roman" w:cs="Times New Roman"/>
                <w:sz w:val="24"/>
                <w:szCs w:val="24"/>
              </w:rPr>
            </w:pPr>
          </w:p>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Начальник РОУМИ</w:t>
            </w: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        О.В. Коспирович</w:t>
            </w: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 П.</w:t>
            </w:r>
          </w:p>
        </w:tc>
        <w:tc>
          <w:tcPr>
            <w:tcW w:w="0" w:type="auto"/>
          </w:tcPr>
          <w:p w:rsidR="004D4468" w:rsidRPr="004D4468" w:rsidRDefault="004D4468" w:rsidP="004D4468">
            <w:pPr>
              <w:spacing w:after="0" w:line="240" w:lineRule="auto"/>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_______________ </w:t>
            </w: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М.П.</w:t>
            </w: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Default="004D4468" w:rsidP="004D4468">
            <w:pPr>
              <w:spacing w:after="0" w:line="240" w:lineRule="auto"/>
              <w:jc w:val="right"/>
              <w:outlineLvl w:val="0"/>
              <w:rPr>
                <w:rFonts w:ascii="Times New Roman" w:eastAsia="Times New Roman" w:hAnsi="Times New Roman" w:cs="Times New Roman"/>
                <w:sz w:val="24"/>
                <w:szCs w:val="24"/>
              </w:rPr>
            </w:pPr>
          </w:p>
          <w:p w:rsidR="0012247C" w:rsidRDefault="0012247C" w:rsidP="004D4468">
            <w:pPr>
              <w:spacing w:after="0" w:line="240" w:lineRule="auto"/>
              <w:jc w:val="right"/>
              <w:outlineLvl w:val="0"/>
              <w:rPr>
                <w:rFonts w:ascii="Times New Roman" w:eastAsia="Times New Roman" w:hAnsi="Times New Roman" w:cs="Times New Roman"/>
                <w:sz w:val="24"/>
                <w:szCs w:val="24"/>
              </w:rPr>
            </w:pPr>
          </w:p>
          <w:p w:rsidR="0012247C" w:rsidRDefault="0012247C" w:rsidP="004D4468">
            <w:pPr>
              <w:spacing w:after="0" w:line="240" w:lineRule="auto"/>
              <w:jc w:val="right"/>
              <w:outlineLvl w:val="0"/>
              <w:rPr>
                <w:rFonts w:ascii="Times New Roman" w:eastAsia="Times New Roman" w:hAnsi="Times New Roman" w:cs="Times New Roman"/>
                <w:sz w:val="24"/>
                <w:szCs w:val="24"/>
              </w:rPr>
            </w:pPr>
          </w:p>
          <w:p w:rsidR="0012247C" w:rsidRDefault="0012247C" w:rsidP="004D4468">
            <w:pPr>
              <w:spacing w:after="0" w:line="240" w:lineRule="auto"/>
              <w:jc w:val="right"/>
              <w:outlineLvl w:val="0"/>
              <w:rPr>
                <w:rFonts w:ascii="Times New Roman" w:eastAsia="Times New Roman" w:hAnsi="Times New Roman" w:cs="Times New Roman"/>
                <w:sz w:val="24"/>
                <w:szCs w:val="24"/>
              </w:rPr>
            </w:pPr>
          </w:p>
          <w:p w:rsidR="0012247C" w:rsidRDefault="0012247C" w:rsidP="004D4468">
            <w:pPr>
              <w:spacing w:after="0" w:line="240" w:lineRule="auto"/>
              <w:jc w:val="right"/>
              <w:outlineLvl w:val="0"/>
              <w:rPr>
                <w:rFonts w:ascii="Times New Roman" w:eastAsia="Times New Roman" w:hAnsi="Times New Roman" w:cs="Times New Roman"/>
                <w:sz w:val="24"/>
                <w:szCs w:val="24"/>
              </w:rPr>
            </w:pPr>
          </w:p>
          <w:p w:rsidR="0012247C" w:rsidRDefault="0012247C" w:rsidP="004D4468">
            <w:pPr>
              <w:spacing w:after="0" w:line="240" w:lineRule="auto"/>
              <w:jc w:val="right"/>
              <w:outlineLvl w:val="0"/>
              <w:rPr>
                <w:rFonts w:ascii="Times New Roman" w:eastAsia="Times New Roman" w:hAnsi="Times New Roman" w:cs="Times New Roman"/>
                <w:sz w:val="24"/>
                <w:szCs w:val="24"/>
              </w:rPr>
            </w:pPr>
          </w:p>
          <w:p w:rsidR="0012247C" w:rsidRDefault="0012247C" w:rsidP="004D4468">
            <w:pPr>
              <w:spacing w:after="0" w:line="240" w:lineRule="auto"/>
              <w:jc w:val="right"/>
              <w:outlineLvl w:val="0"/>
              <w:rPr>
                <w:rFonts w:ascii="Times New Roman" w:eastAsia="Times New Roman" w:hAnsi="Times New Roman" w:cs="Times New Roman"/>
                <w:sz w:val="24"/>
                <w:szCs w:val="24"/>
              </w:rPr>
            </w:pPr>
          </w:p>
          <w:p w:rsidR="0012247C" w:rsidRPr="004D4468" w:rsidRDefault="0012247C"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outlineLvl w:val="0"/>
              <w:rPr>
                <w:rFonts w:ascii="Times New Roman" w:eastAsia="Times New Roman" w:hAnsi="Times New Roman" w:cs="Times New Roman"/>
                <w:sz w:val="24"/>
                <w:szCs w:val="24"/>
              </w:rPr>
            </w:pPr>
          </w:p>
          <w:p w:rsidR="004D4468" w:rsidRPr="004D4468" w:rsidRDefault="004D4468" w:rsidP="004D4468">
            <w:pPr>
              <w:spacing w:after="0" w:line="240" w:lineRule="auto"/>
              <w:outlineLvl w:val="0"/>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lastRenderedPageBreak/>
              <w:t>Приложение №2 к договору аренды нежилого помещения</w:t>
            </w:r>
          </w:p>
          <w:p w:rsidR="004D4468" w:rsidRPr="004D4468" w:rsidRDefault="004D4468" w:rsidP="004D4468">
            <w:pPr>
              <w:autoSpaceDE w:val="0"/>
              <w:autoSpaceDN w:val="0"/>
              <w:adjustRightInd w:val="0"/>
              <w:spacing w:after="0" w:line="240" w:lineRule="auto"/>
              <w:rPr>
                <w:rFonts w:ascii="Times New Roman" w:eastAsia="Times New Roman" w:hAnsi="Times New Roman" w:cs="Times New Roman"/>
                <w:b/>
                <w:sz w:val="24"/>
                <w:szCs w:val="24"/>
              </w:rPr>
            </w:pPr>
            <w:r w:rsidRPr="004D4468">
              <w:rPr>
                <w:rFonts w:ascii="Times New Roman" w:eastAsia="Times New Roman" w:hAnsi="Times New Roman" w:cs="Times New Roman"/>
                <w:sz w:val="24"/>
                <w:szCs w:val="24"/>
              </w:rPr>
              <w:t xml:space="preserve">от «__» _________  201_г. №_ </w:t>
            </w:r>
          </w:p>
        </w:tc>
      </w:tr>
    </w:tbl>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lastRenderedPageBreak/>
        <w:t>ПЕРЕДАТОЧНЫЙ АКТ</w:t>
      </w: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п.Абан                                                                                                      _____________ 201_ г</w:t>
      </w:r>
    </w:p>
    <w:p w:rsidR="004D4468" w:rsidRPr="004D4468" w:rsidRDefault="004D4468" w:rsidP="004D4468">
      <w:pPr>
        <w:autoSpaceDE w:val="0"/>
        <w:autoSpaceDN w:val="0"/>
        <w:adjustRightInd w:val="0"/>
        <w:spacing w:after="0" w:line="240" w:lineRule="auto"/>
        <w:ind w:left="109"/>
        <w:rPr>
          <w:rFonts w:ascii="Times New Roman" w:eastAsia="Times New Roman" w:hAnsi="Times New Roman" w:cs="Times New Roman"/>
          <w:sz w:val="24"/>
          <w:szCs w:val="24"/>
        </w:rPr>
      </w:pPr>
    </w:p>
    <w:p w:rsidR="004D4468" w:rsidRPr="004D4468" w:rsidRDefault="004D4468" w:rsidP="004D4468">
      <w:pPr>
        <w:autoSpaceDE w:val="0"/>
        <w:autoSpaceDN w:val="0"/>
        <w:adjustRightInd w:val="0"/>
        <w:spacing w:after="0" w:line="240" w:lineRule="auto"/>
        <w:ind w:left="108" w:firstLine="743"/>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 (РОУМИ) в лице начальника Коспирович Ольги Васильевны, 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«АРЕНДОДАТЕЛЬ»,  с одной стороны, и ______________________________________________________________________________________________________________с другой стороны,  совместно именуемые «Стороны», составили настоящий Акт о нижеследующем:</w:t>
      </w:r>
    </w:p>
    <w:p w:rsidR="004D4468" w:rsidRPr="004D4468" w:rsidRDefault="004D4468" w:rsidP="004D4468">
      <w:pPr>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1. В соответствии с условиями Договора аренды нежилого помещения от _____________ 201_ г. №_ Арендодатель передал, а Арендатор принял в аренду недвижимое имущество, а именно: нежилые помещения, технологически связанные между собой (№3,4,5,6,7), общей площадью 40,2 кв.м., расположенные на 1 этаже трехэтажного нежилого здания по адресу: Красноярский край, Абанский район, п. Абан, ул. Профсоюзов, 1, пом.2  </w:t>
      </w:r>
    </w:p>
    <w:p w:rsidR="004D4468" w:rsidRPr="004D4468" w:rsidRDefault="004D4468" w:rsidP="004D4468">
      <w:pPr>
        <w:autoSpaceDE w:val="0"/>
        <w:autoSpaceDN w:val="0"/>
        <w:adjustRightInd w:val="0"/>
        <w:spacing w:after="0" w:line="240" w:lineRule="auto"/>
        <w:ind w:left="108"/>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2. Характеристики, индивидуализирующие недвижимое имущество: передаваемое имущество состоит из пяти помещений.</w:t>
      </w:r>
    </w:p>
    <w:p w:rsidR="004D4468" w:rsidRPr="004D4468" w:rsidRDefault="004D4468" w:rsidP="004D4468">
      <w:pPr>
        <w:autoSpaceDE w:val="0"/>
        <w:autoSpaceDN w:val="0"/>
        <w:adjustRightInd w:val="0"/>
        <w:spacing w:after="0" w:line="240" w:lineRule="auto"/>
        <w:ind w:left="108"/>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3.  На момент сдачи несущие и ограждающие конструкции здания, в котором расположено передаваемое нежилое помещение, находятся в состоянии пригодном для эксплуатации в соответствии с условиями договора аренды.</w:t>
      </w:r>
    </w:p>
    <w:p w:rsidR="004D4468" w:rsidRPr="004D4468" w:rsidRDefault="004D4468" w:rsidP="004D4468">
      <w:pPr>
        <w:autoSpaceDE w:val="0"/>
        <w:autoSpaceDN w:val="0"/>
        <w:adjustRightInd w:val="0"/>
        <w:spacing w:after="0" w:line="240" w:lineRule="auto"/>
        <w:ind w:left="108"/>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4. Передаваемое нежилое помещение расположено в здании, оборудованном следующими инженерными системами: централизованного теплоснабжения и холодного водоснабжения, электроснабжения, водоотведения, системой вентиляции. Все системы на момент передачи находятся  в исправном состоянии.</w:t>
      </w:r>
    </w:p>
    <w:p w:rsidR="004D4468" w:rsidRPr="004D4468" w:rsidRDefault="004D4468" w:rsidP="004D4468">
      <w:pPr>
        <w:autoSpaceDE w:val="0"/>
        <w:autoSpaceDN w:val="0"/>
        <w:adjustRightInd w:val="0"/>
        <w:spacing w:after="0" w:line="240" w:lineRule="auto"/>
        <w:ind w:left="108"/>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Техническое состояние оборудования: удовлетворительное.</w:t>
      </w:r>
    </w:p>
    <w:p w:rsidR="004D4468" w:rsidRPr="004D4468" w:rsidRDefault="004D4468" w:rsidP="004D4468">
      <w:pPr>
        <w:autoSpaceDE w:val="0"/>
        <w:autoSpaceDN w:val="0"/>
        <w:adjustRightInd w:val="0"/>
        <w:spacing w:after="0" w:line="240" w:lineRule="auto"/>
        <w:ind w:left="108"/>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5. Стороны взаимных претензий друг к другу не имеют.</w:t>
      </w:r>
    </w:p>
    <w:p w:rsidR="004D4468" w:rsidRPr="004D4468" w:rsidRDefault="004D4468" w:rsidP="004D4468">
      <w:pPr>
        <w:autoSpaceDE w:val="0"/>
        <w:autoSpaceDN w:val="0"/>
        <w:adjustRightInd w:val="0"/>
        <w:spacing w:after="0" w:line="240" w:lineRule="auto"/>
        <w:ind w:left="108"/>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6. Настоящий Акт составлен в 2 (двух) экземплярах, по одному для Арендодателя и Арендатора.</w:t>
      </w:r>
    </w:p>
    <w:p w:rsidR="004D4468" w:rsidRPr="004D4468" w:rsidRDefault="004D4468" w:rsidP="004D4468">
      <w:pPr>
        <w:autoSpaceDE w:val="0"/>
        <w:autoSpaceDN w:val="0"/>
        <w:adjustRightInd w:val="0"/>
        <w:spacing w:after="0" w:line="240" w:lineRule="auto"/>
        <w:ind w:left="108"/>
        <w:jc w:val="center"/>
        <w:rPr>
          <w:rFonts w:ascii="Times New Roman" w:eastAsia="Times New Roman" w:hAnsi="Times New Roman" w:cs="Times New Roman"/>
          <w:sz w:val="24"/>
          <w:szCs w:val="24"/>
        </w:rPr>
      </w:pP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Передал:                                 Принял:</w:t>
      </w: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p>
    <w:tbl>
      <w:tblPr>
        <w:tblW w:w="0" w:type="auto"/>
        <w:tblInd w:w="148" w:type="dxa"/>
        <w:tblLook w:val="01E0"/>
      </w:tblPr>
      <w:tblGrid>
        <w:gridCol w:w="4905"/>
        <w:gridCol w:w="2976"/>
      </w:tblGrid>
      <w:tr w:rsidR="004D4468" w:rsidRPr="004D4468" w:rsidTr="00B66F58">
        <w:tc>
          <w:tcPr>
            <w:tcW w:w="0" w:type="auto"/>
          </w:tcPr>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Районный отдел по управлению </w:t>
            </w:r>
          </w:p>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муниципальным имуществом администрации </w:t>
            </w:r>
          </w:p>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Абанского района Красноярского края</w:t>
            </w:r>
          </w:p>
          <w:p w:rsidR="004D4468" w:rsidRPr="004D4468" w:rsidRDefault="004D4468" w:rsidP="004D4468">
            <w:pPr>
              <w:spacing w:after="0" w:line="240" w:lineRule="auto"/>
              <w:rPr>
                <w:rFonts w:ascii="Times New Roman" w:eastAsia="Times New Roman" w:hAnsi="Times New Roman" w:cs="Times New Roman"/>
                <w:sz w:val="24"/>
                <w:szCs w:val="24"/>
              </w:rPr>
            </w:pPr>
          </w:p>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Начальник РОУМИ              </w:t>
            </w: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        О.В. Коспирович</w:t>
            </w:r>
          </w:p>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 П.</w:t>
            </w:r>
          </w:p>
        </w:tc>
        <w:tc>
          <w:tcPr>
            <w:tcW w:w="0" w:type="auto"/>
          </w:tcPr>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От Арендатора</w:t>
            </w: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                _______________  </w:t>
            </w: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w:t>
            </w:r>
          </w:p>
          <w:p w:rsidR="004D4468" w:rsidRPr="004D4468" w:rsidRDefault="004D4468" w:rsidP="004D4468">
            <w:pPr>
              <w:spacing w:after="0" w:line="240" w:lineRule="auto"/>
              <w:jc w:val="center"/>
              <w:rPr>
                <w:rFonts w:ascii="Times New Roman" w:eastAsia="Times New Roman" w:hAnsi="Times New Roman" w:cs="Times New Roman"/>
                <w:sz w:val="24"/>
                <w:szCs w:val="24"/>
              </w:rPr>
            </w:pPr>
          </w:p>
        </w:tc>
      </w:tr>
    </w:tbl>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Приложение №3 к договору </w:t>
      </w:r>
    </w:p>
    <w:p w:rsidR="004D4468" w:rsidRPr="004D4468" w:rsidRDefault="004D4468" w:rsidP="004D4468">
      <w:pPr>
        <w:spacing w:after="0" w:line="240" w:lineRule="auto"/>
        <w:jc w:val="right"/>
        <w:outlineLvl w:val="0"/>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аренды нежилого помещения</w:t>
      </w:r>
    </w:p>
    <w:p w:rsidR="004D4468" w:rsidRPr="004D4468" w:rsidRDefault="004D4468" w:rsidP="004D4468">
      <w:pPr>
        <w:autoSpaceDE w:val="0"/>
        <w:autoSpaceDN w:val="0"/>
        <w:adjustRightInd w:val="0"/>
        <w:spacing w:after="0" w:line="240" w:lineRule="auto"/>
        <w:ind w:left="109"/>
        <w:jc w:val="right"/>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от «_____________  201г. № _</w:t>
      </w:r>
    </w:p>
    <w:p w:rsidR="004D4468" w:rsidRPr="004D4468" w:rsidRDefault="004D4468" w:rsidP="004D4468">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Акт возврата арендуемого муниципального имущества</w:t>
      </w:r>
    </w:p>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(форма)          </w:t>
      </w:r>
    </w:p>
    <w:p w:rsidR="004D4468" w:rsidRPr="004D4468" w:rsidRDefault="004D4468" w:rsidP="004D4468">
      <w:pPr>
        <w:autoSpaceDE w:val="0"/>
        <w:autoSpaceDN w:val="0"/>
        <w:adjustRightInd w:val="0"/>
        <w:spacing w:after="0" w:line="240" w:lineRule="auto"/>
        <w:ind w:left="109"/>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п. Абан                                                                                                          _____________201_г.</w:t>
      </w:r>
    </w:p>
    <w:p w:rsidR="004D4468" w:rsidRPr="004D4468" w:rsidRDefault="004D4468" w:rsidP="004D4468">
      <w:pPr>
        <w:autoSpaceDE w:val="0"/>
        <w:autoSpaceDN w:val="0"/>
        <w:adjustRightInd w:val="0"/>
        <w:spacing w:after="0" w:line="240" w:lineRule="auto"/>
        <w:ind w:left="109"/>
        <w:rPr>
          <w:rFonts w:ascii="Times New Roman" w:eastAsia="Times New Roman" w:hAnsi="Times New Roman" w:cs="Times New Roman"/>
          <w:sz w:val="24"/>
          <w:szCs w:val="24"/>
        </w:rPr>
      </w:pPr>
    </w:p>
    <w:p w:rsidR="004D4468" w:rsidRPr="004D4468" w:rsidRDefault="004D4468" w:rsidP="004D4468">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_________________________________, именуем__ в дальнейшем "Арендодатель", наименование или Ф.И.О.)</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в лице _________________________________________, действующ__ на основании                               (должность, Ф.И.О.)</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______________________________________________________, с одной стороны, и (Устава, положения, доверенности или паспорта)</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______________________________, именуем__ в дальнейшем "Арендатор", в лице (наименование или Ф.И.О.)</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_______________________, действующ__ на основании _______________________,</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(должность, Ф.И.О.)         (Устава, положения, доверенности или паспорта)</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с другой стороны, составили настоящий Акт о нижеследующем:</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0" w:name="Par27"/>
      <w:bookmarkEnd w:id="0"/>
      <w:r w:rsidRPr="004D4468">
        <w:rPr>
          <w:rFonts w:ascii="Times New Roman" w:eastAsia="Times New Roman" w:hAnsi="Times New Roman" w:cs="Times New Roman"/>
          <w:sz w:val="24"/>
          <w:szCs w:val="24"/>
        </w:rPr>
        <w:t xml:space="preserve">    1. Арендатор возвратил, а Арендодатель  принял  недвижимое  имущество, расположенное по адресу:</w:t>
      </w:r>
      <w:r w:rsidRPr="004D4468">
        <w:rPr>
          <w:rFonts w:ascii="Courier New" w:eastAsia="Times New Roman" w:hAnsi="Courier New" w:cs="Courier New"/>
          <w:sz w:val="24"/>
          <w:szCs w:val="24"/>
        </w:rPr>
        <w:t xml:space="preserve"> </w:t>
      </w:r>
      <w:r w:rsidRPr="004D4468">
        <w:rPr>
          <w:rFonts w:ascii="Times New Roman" w:eastAsia="Times New Roman" w:hAnsi="Times New Roman" w:cs="Times New Roman"/>
          <w:sz w:val="24"/>
          <w:szCs w:val="24"/>
        </w:rPr>
        <w:t>Красноярский край, п.Абан, ул.</w:t>
      </w:r>
      <w:r w:rsidRPr="004D4468">
        <w:rPr>
          <w:rFonts w:ascii="Courier New" w:eastAsia="Times New Roman" w:hAnsi="Courier New" w:cs="Courier New"/>
          <w:sz w:val="20"/>
          <w:szCs w:val="20"/>
        </w:rPr>
        <w:t xml:space="preserve"> </w:t>
      </w:r>
      <w:r w:rsidRPr="004D4468">
        <w:rPr>
          <w:rFonts w:ascii="Times New Roman" w:eastAsia="Times New Roman" w:hAnsi="Times New Roman" w:cs="Times New Roman"/>
          <w:sz w:val="24"/>
          <w:szCs w:val="24"/>
        </w:rPr>
        <w:t xml:space="preserve">Профсоюзов, 1, пом.2,  общей площадью 40,2 кв.м. имущественный состав и характеристики  которого  определены  в передаточном </w:t>
      </w:r>
      <w:hyperlink r:id="rId18" w:tooltip="Форма: Передаточный акт (общая форма) (приложение к договору аренды недвижимого имущества (общая форма)) (Подготовлен для системы КонсультантПлюс, 2014){КонсультантПлюс}" w:history="1">
        <w:r w:rsidRPr="004D4468">
          <w:rPr>
            <w:rFonts w:ascii="Times New Roman" w:eastAsia="Times New Roman" w:hAnsi="Times New Roman" w:cs="Times New Roman"/>
            <w:color w:val="0000FF"/>
            <w:sz w:val="24"/>
            <w:szCs w:val="24"/>
          </w:rPr>
          <w:t>акте</w:t>
        </w:r>
      </w:hyperlink>
      <w:r w:rsidRPr="004D4468">
        <w:rPr>
          <w:rFonts w:ascii="Times New Roman" w:eastAsia="Times New Roman" w:hAnsi="Times New Roman" w:cs="Times New Roman"/>
          <w:sz w:val="24"/>
          <w:szCs w:val="24"/>
        </w:rPr>
        <w:t xml:space="preserve"> (Приложение N2 к </w:t>
      </w:r>
      <w:hyperlink r:id="rId19" w:tooltip="Форма: Договор аренды недвижимого имущества (общая форма) (Подготовлен для системы КонсультантПлюс, 2014){КонсультантПлюс}" w:history="1">
        <w:r w:rsidRPr="004D4468">
          <w:rPr>
            <w:rFonts w:ascii="Times New Roman" w:eastAsia="Times New Roman" w:hAnsi="Times New Roman" w:cs="Times New Roman"/>
            <w:color w:val="0000FF"/>
            <w:sz w:val="24"/>
            <w:szCs w:val="24"/>
          </w:rPr>
          <w:t>Договору</w:t>
        </w:r>
      </w:hyperlink>
      <w:r w:rsidRPr="004D4468">
        <w:rPr>
          <w:rFonts w:ascii="Times New Roman" w:eastAsia="Times New Roman" w:hAnsi="Times New Roman" w:cs="Times New Roman"/>
          <w:sz w:val="24"/>
          <w:szCs w:val="24"/>
        </w:rPr>
        <w:t>).</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    2. Арендодатель    принял   недвижимое   имущество, указанное  в  </w:t>
      </w:r>
      <w:hyperlink w:anchor="Par27" w:tooltip="Ссылка на текущий документ" w:history="1">
        <w:r w:rsidRPr="004D4468">
          <w:rPr>
            <w:rFonts w:ascii="Times New Roman" w:eastAsia="Times New Roman" w:hAnsi="Times New Roman" w:cs="Times New Roman"/>
            <w:color w:val="0000FF"/>
            <w:sz w:val="24"/>
            <w:szCs w:val="24"/>
          </w:rPr>
          <w:t>п. 1</w:t>
        </w:r>
      </w:hyperlink>
      <w:r w:rsidRPr="004D4468">
        <w:rPr>
          <w:rFonts w:ascii="Times New Roman" w:eastAsia="Times New Roman" w:hAnsi="Times New Roman" w:cs="Times New Roman"/>
          <w:sz w:val="24"/>
          <w:szCs w:val="24"/>
        </w:rPr>
        <w:t xml:space="preserve"> настоящего Акта.</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    3. Стороны взаимных претензий не имеют.</w:t>
      </w:r>
    </w:p>
    <w:p w:rsidR="004D4468" w:rsidRPr="004D4468" w:rsidRDefault="004D4468" w:rsidP="004D446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Courier New" w:eastAsia="Times New Roman" w:hAnsi="Courier New" w:cs="Courier New"/>
          <w:sz w:val="24"/>
          <w:szCs w:val="24"/>
        </w:rPr>
        <w:t xml:space="preserve">                              </w:t>
      </w:r>
      <w:r w:rsidRPr="004D4468">
        <w:rPr>
          <w:rFonts w:ascii="Times New Roman" w:eastAsia="Times New Roman" w:hAnsi="Times New Roman" w:cs="Times New Roman"/>
          <w:sz w:val="24"/>
          <w:szCs w:val="24"/>
        </w:rPr>
        <w:t>ПОДПИСИ СТОРОН:</w:t>
      </w: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Арендатор: _______________/_______________</w:t>
      </w: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                               (подпись)</w:t>
      </w: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М.П.</w:t>
      </w: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Арендодатель: _______________/_______________</w:t>
      </w: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                              (подпись)</w:t>
      </w: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М.П.</w:t>
      </w: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p>
    <w:p w:rsidR="004D4468" w:rsidRPr="004D4468" w:rsidRDefault="004D4468" w:rsidP="004D4468">
      <w:pPr>
        <w:widowControl w:val="0"/>
        <w:autoSpaceDE w:val="0"/>
        <w:autoSpaceDN w:val="0"/>
        <w:adjustRightInd w:val="0"/>
        <w:spacing w:after="0" w:line="240" w:lineRule="auto"/>
        <w:rPr>
          <w:rFonts w:ascii="Times New Roman" w:eastAsia="Times New Roman" w:hAnsi="Times New Roman" w:cs="Times New Roman"/>
          <w:sz w:val="24"/>
          <w:szCs w:val="24"/>
        </w:rPr>
      </w:pPr>
    </w:p>
    <w:p w:rsidR="004D4468" w:rsidRPr="004D4468" w:rsidRDefault="004D4468" w:rsidP="004D446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tbl>
      <w:tblPr>
        <w:tblW w:w="0" w:type="auto"/>
        <w:tblInd w:w="148" w:type="dxa"/>
        <w:tblLook w:val="01E0"/>
      </w:tblPr>
      <w:tblGrid>
        <w:gridCol w:w="4711"/>
        <w:gridCol w:w="4712"/>
      </w:tblGrid>
      <w:tr w:rsidR="004D4468" w:rsidRPr="004D4468" w:rsidTr="00B66F58">
        <w:tc>
          <w:tcPr>
            <w:tcW w:w="4711" w:type="dxa"/>
          </w:tcPr>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4D4468" w:rsidRPr="004D4468" w:rsidRDefault="004D4468" w:rsidP="004D4468">
            <w:pPr>
              <w:spacing w:after="0" w:line="240" w:lineRule="auto"/>
              <w:rPr>
                <w:rFonts w:ascii="Times New Roman" w:eastAsia="Times New Roman" w:hAnsi="Times New Roman" w:cs="Times New Roman"/>
                <w:sz w:val="24"/>
                <w:szCs w:val="24"/>
              </w:rPr>
            </w:pPr>
          </w:p>
          <w:p w:rsidR="004D4468" w:rsidRPr="004D4468" w:rsidRDefault="004D4468" w:rsidP="004D4468">
            <w:pPr>
              <w:spacing w:after="0" w:line="240" w:lineRule="auto"/>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Начальник РОУМИ</w:t>
            </w: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_____________        О.В. Коспирович</w:t>
            </w:r>
          </w:p>
          <w:p w:rsidR="004D4468" w:rsidRPr="004D4468" w:rsidRDefault="004D4468" w:rsidP="004D4468">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 П.</w:t>
            </w:r>
          </w:p>
        </w:tc>
        <w:tc>
          <w:tcPr>
            <w:tcW w:w="4712" w:type="dxa"/>
          </w:tcPr>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От Арендатора</w:t>
            </w: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 xml:space="preserve">_______________  </w:t>
            </w:r>
          </w:p>
          <w:p w:rsidR="004D4468" w:rsidRPr="004D4468" w:rsidRDefault="004D4468" w:rsidP="004D4468">
            <w:pPr>
              <w:spacing w:after="0" w:line="240" w:lineRule="auto"/>
              <w:jc w:val="center"/>
              <w:rPr>
                <w:rFonts w:ascii="Times New Roman" w:eastAsia="Times New Roman" w:hAnsi="Times New Roman" w:cs="Times New Roman"/>
                <w:sz w:val="24"/>
                <w:szCs w:val="24"/>
              </w:rPr>
            </w:pPr>
            <w:r w:rsidRPr="004D4468">
              <w:rPr>
                <w:rFonts w:ascii="Times New Roman" w:eastAsia="Times New Roman" w:hAnsi="Times New Roman" w:cs="Times New Roman"/>
                <w:sz w:val="24"/>
                <w:szCs w:val="24"/>
              </w:rPr>
              <w:t>М.П.</w:t>
            </w:r>
          </w:p>
        </w:tc>
      </w:tr>
    </w:tbl>
    <w:p w:rsidR="004D4468" w:rsidRPr="004D4468" w:rsidRDefault="004D4468" w:rsidP="004D4468">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4D4468" w:rsidRPr="004D4468" w:rsidRDefault="004D4468" w:rsidP="004D4468">
      <w:pPr>
        <w:spacing w:after="0" w:line="240" w:lineRule="auto"/>
        <w:ind w:left="6120" w:right="125"/>
        <w:rPr>
          <w:rFonts w:ascii="Times New Roman" w:eastAsia="Times New Roman" w:hAnsi="Times New Roman" w:cs="Times New Roman"/>
          <w:b/>
          <w:sz w:val="24"/>
          <w:szCs w:val="24"/>
        </w:rPr>
      </w:pPr>
    </w:p>
    <w:p w:rsidR="004D4468" w:rsidRDefault="004D4468" w:rsidP="004D4468">
      <w:pPr>
        <w:spacing w:after="0" w:line="240" w:lineRule="auto"/>
        <w:ind w:left="6120" w:right="125"/>
        <w:rPr>
          <w:rFonts w:ascii="Times New Roman" w:eastAsia="Times New Roman" w:hAnsi="Times New Roman" w:cs="Times New Roman"/>
          <w:b/>
          <w:sz w:val="24"/>
          <w:szCs w:val="24"/>
        </w:rPr>
      </w:pPr>
    </w:p>
    <w:p w:rsidR="00097242" w:rsidRDefault="00097242" w:rsidP="004D4468">
      <w:pPr>
        <w:spacing w:after="0" w:line="240" w:lineRule="auto"/>
        <w:ind w:left="6120" w:right="125"/>
        <w:rPr>
          <w:rFonts w:ascii="Times New Roman" w:eastAsia="Times New Roman" w:hAnsi="Times New Roman" w:cs="Times New Roman"/>
          <w:b/>
          <w:sz w:val="24"/>
          <w:szCs w:val="24"/>
        </w:rPr>
      </w:pPr>
    </w:p>
    <w:p w:rsidR="00097242" w:rsidRDefault="00097242" w:rsidP="004D4468">
      <w:pPr>
        <w:spacing w:after="0" w:line="240" w:lineRule="auto"/>
        <w:ind w:left="6120" w:right="125"/>
        <w:rPr>
          <w:rFonts w:ascii="Times New Roman" w:eastAsia="Times New Roman" w:hAnsi="Times New Roman" w:cs="Times New Roman"/>
          <w:b/>
          <w:sz w:val="24"/>
          <w:szCs w:val="24"/>
        </w:rPr>
      </w:pPr>
    </w:p>
    <w:p w:rsidR="00097242" w:rsidRDefault="00097242" w:rsidP="004D4468">
      <w:pPr>
        <w:spacing w:after="0" w:line="240" w:lineRule="auto"/>
        <w:ind w:left="6120" w:right="125"/>
        <w:rPr>
          <w:rFonts w:ascii="Times New Roman" w:eastAsia="Times New Roman" w:hAnsi="Times New Roman" w:cs="Times New Roman"/>
          <w:b/>
          <w:sz w:val="24"/>
          <w:szCs w:val="24"/>
        </w:rPr>
      </w:pPr>
    </w:p>
    <w:p w:rsidR="00097242" w:rsidRDefault="00097242" w:rsidP="004D4468">
      <w:pPr>
        <w:spacing w:after="0" w:line="240" w:lineRule="auto"/>
        <w:ind w:left="6120" w:right="125"/>
        <w:rPr>
          <w:rFonts w:ascii="Times New Roman" w:eastAsia="Times New Roman" w:hAnsi="Times New Roman" w:cs="Times New Roman"/>
          <w:b/>
          <w:sz w:val="24"/>
          <w:szCs w:val="24"/>
        </w:rPr>
      </w:pPr>
    </w:p>
    <w:p w:rsidR="00097242" w:rsidRDefault="00097242" w:rsidP="004D4468">
      <w:pPr>
        <w:spacing w:after="0" w:line="240" w:lineRule="auto"/>
        <w:ind w:left="6120" w:right="125"/>
        <w:rPr>
          <w:rFonts w:ascii="Times New Roman" w:eastAsia="Times New Roman" w:hAnsi="Times New Roman" w:cs="Times New Roman"/>
          <w:b/>
          <w:sz w:val="24"/>
          <w:szCs w:val="24"/>
        </w:rPr>
      </w:pPr>
    </w:p>
    <w:p w:rsidR="00097242" w:rsidRDefault="00097242" w:rsidP="004D4468">
      <w:pPr>
        <w:spacing w:after="0" w:line="240" w:lineRule="auto"/>
        <w:ind w:left="6120" w:right="125"/>
        <w:rPr>
          <w:rFonts w:ascii="Times New Roman" w:eastAsia="Times New Roman" w:hAnsi="Times New Roman" w:cs="Times New Roman"/>
          <w:b/>
          <w:sz w:val="24"/>
          <w:szCs w:val="24"/>
        </w:rPr>
      </w:pPr>
    </w:p>
    <w:p w:rsidR="00097242" w:rsidRDefault="00097242" w:rsidP="004D4468">
      <w:pPr>
        <w:spacing w:after="0" w:line="240" w:lineRule="auto"/>
        <w:ind w:left="6120" w:right="125"/>
        <w:rPr>
          <w:rFonts w:ascii="Times New Roman" w:eastAsia="Times New Roman" w:hAnsi="Times New Roman" w:cs="Times New Roman"/>
          <w:b/>
          <w:sz w:val="24"/>
          <w:szCs w:val="24"/>
        </w:rPr>
      </w:pPr>
    </w:p>
    <w:p w:rsidR="00097242" w:rsidRPr="004D4468" w:rsidRDefault="00097242" w:rsidP="004D4468">
      <w:pPr>
        <w:spacing w:after="0" w:line="240" w:lineRule="auto"/>
        <w:ind w:left="6120" w:right="125"/>
        <w:rPr>
          <w:rFonts w:ascii="Times New Roman" w:eastAsia="Times New Roman" w:hAnsi="Times New Roman" w:cs="Times New Roman"/>
          <w:b/>
          <w:sz w:val="24"/>
          <w:szCs w:val="24"/>
        </w:rPr>
      </w:pPr>
    </w:p>
    <w:p w:rsidR="004D4468" w:rsidRPr="004D4468" w:rsidRDefault="004D4468" w:rsidP="004D4468">
      <w:pPr>
        <w:spacing w:after="0" w:line="240" w:lineRule="auto"/>
        <w:ind w:left="6120" w:right="125"/>
        <w:rPr>
          <w:rFonts w:ascii="Times New Roman" w:eastAsia="Times New Roman" w:hAnsi="Times New Roman" w:cs="Times New Roman"/>
          <w:b/>
          <w:sz w:val="24"/>
          <w:szCs w:val="24"/>
        </w:rPr>
      </w:pPr>
    </w:p>
    <w:sectPr w:rsidR="004D4468" w:rsidRPr="004D4468" w:rsidSect="00DE7539">
      <w:footerReference w:type="default" r:id="rId20"/>
      <w:pgSz w:w="11906" w:h="16838"/>
      <w:pgMar w:top="510" w:right="851" w:bottom="567" w:left="153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BD2" w:rsidRDefault="00FA1BD2" w:rsidP="00DB11ED">
      <w:pPr>
        <w:spacing w:after="0" w:line="240" w:lineRule="auto"/>
      </w:pPr>
      <w:r>
        <w:separator/>
      </w:r>
    </w:p>
  </w:endnote>
  <w:endnote w:type="continuationSeparator" w:id="1">
    <w:p w:rsidR="00FA1BD2" w:rsidRDefault="00FA1BD2" w:rsidP="00DB11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72" w:rsidRDefault="001F5EB2">
    <w:pPr>
      <w:pStyle w:val="af1"/>
      <w:jc w:val="center"/>
    </w:pPr>
    <w:r>
      <w:fldChar w:fldCharType="begin"/>
    </w:r>
    <w:r w:rsidR="00B065CA">
      <w:instrText xml:space="preserve"> PAGE   \* MERGEFORMAT </w:instrText>
    </w:r>
    <w:r>
      <w:fldChar w:fldCharType="separate"/>
    </w:r>
    <w:r w:rsidR="0012247C">
      <w:rPr>
        <w:noProof/>
      </w:rPr>
      <w:t>10</w:t>
    </w:r>
    <w:r>
      <w:fldChar w:fldCharType="end"/>
    </w:r>
  </w:p>
  <w:p w:rsidR="00587E72" w:rsidRDefault="00FA1BD2" w:rsidP="00B9604E">
    <w:pPr>
      <w:pStyle w:val="af1"/>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BD2" w:rsidRDefault="00FA1BD2" w:rsidP="00DB11ED">
      <w:pPr>
        <w:spacing w:after="0" w:line="240" w:lineRule="auto"/>
      </w:pPr>
      <w:r>
        <w:separator/>
      </w:r>
    </w:p>
  </w:footnote>
  <w:footnote w:type="continuationSeparator" w:id="1">
    <w:p w:rsidR="00FA1BD2" w:rsidRDefault="00FA1BD2" w:rsidP="00DB11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32F45"/>
    <w:multiLevelType w:val="multilevel"/>
    <w:tmpl w:val="2FF89620"/>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8E27555"/>
    <w:multiLevelType w:val="hybridMultilevel"/>
    <w:tmpl w:val="15FA60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9F39C8"/>
    <w:multiLevelType w:val="hybridMultilevel"/>
    <w:tmpl w:val="5E208B8E"/>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CBD40B5"/>
    <w:multiLevelType w:val="multilevel"/>
    <w:tmpl w:val="256640D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2BA6CB2"/>
    <w:multiLevelType w:val="multilevel"/>
    <w:tmpl w:val="570CF4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0DD45F9"/>
    <w:multiLevelType w:val="hybridMultilevel"/>
    <w:tmpl w:val="61D47060"/>
    <w:lvl w:ilvl="0" w:tplc="04190001">
      <w:start w:val="1"/>
      <w:numFmt w:val="bullet"/>
      <w:lvlText w:val=""/>
      <w:lvlJc w:val="left"/>
      <w:pPr>
        <w:tabs>
          <w:tab w:val="num" w:pos="840"/>
        </w:tabs>
        <w:ind w:left="8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8171B5E"/>
    <w:multiLevelType w:val="hybridMultilevel"/>
    <w:tmpl w:val="AE548198"/>
    <w:lvl w:ilvl="0" w:tplc="07B40672">
      <w:start w:val="1"/>
      <w:numFmt w:val="decimal"/>
      <w:lvlText w:val="%1."/>
      <w:lvlJc w:val="left"/>
      <w:pPr>
        <w:tabs>
          <w:tab w:val="num" w:pos="720"/>
        </w:tabs>
        <w:ind w:left="720" w:hanging="360"/>
      </w:pPr>
      <w:rPr>
        <w:rFonts w:hint="default"/>
      </w:rPr>
    </w:lvl>
    <w:lvl w:ilvl="1" w:tplc="8A94C744">
      <w:numFmt w:val="none"/>
      <w:lvlText w:val=""/>
      <w:lvlJc w:val="left"/>
      <w:pPr>
        <w:tabs>
          <w:tab w:val="num" w:pos="360"/>
        </w:tabs>
      </w:pPr>
    </w:lvl>
    <w:lvl w:ilvl="2" w:tplc="FA2281CA">
      <w:numFmt w:val="none"/>
      <w:lvlText w:val=""/>
      <w:lvlJc w:val="left"/>
      <w:pPr>
        <w:tabs>
          <w:tab w:val="num" w:pos="360"/>
        </w:tabs>
      </w:pPr>
    </w:lvl>
    <w:lvl w:ilvl="3" w:tplc="9E2EE044">
      <w:numFmt w:val="none"/>
      <w:lvlText w:val=""/>
      <w:lvlJc w:val="left"/>
      <w:pPr>
        <w:tabs>
          <w:tab w:val="num" w:pos="360"/>
        </w:tabs>
      </w:pPr>
    </w:lvl>
    <w:lvl w:ilvl="4" w:tplc="2F3CA140">
      <w:numFmt w:val="none"/>
      <w:lvlText w:val=""/>
      <w:lvlJc w:val="left"/>
      <w:pPr>
        <w:tabs>
          <w:tab w:val="num" w:pos="360"/>
        </w:tabs>
      </w:pPr>
    </w:lvl>
    <w:lvl w:ilvl="5" w:tplc="B9ACB5BE">
      <w:numFmt w:val="none"/>
      <w:lvlText w:val=""/>
      <w:lvlJc w:val="left"/>
      <w:pPr>
        <w:tabs>
          <w:tab w:val="num" w:pos="360"/>
        </w:tabs>
      </w:pPr>
    </w:lvl>
    <w:lvl w:ilvl="6" w:tplc="D4704954">
      <w:numFmt w:val="none"/>
      <w:lvlText w:val=""/>
      <w:lvlJc w:val="left"/>
      <w:pPr>
        <w:tabs>
          <w:tab w:val="num" w:pos="360"/>
        </w:tabs>
      </w:pPr>
    </w:lvl>
    <w:lvl w:ilvl="7" w:tplc="6E16D4F8">
      <w:numFmt w:val="none"/>
      <w:lvlText w:val=""/>
      <w:lvlJc w:val="left"/>
      <w:pPr>
        <w:tabs>
          <w:tab w:val="num" w:pos="360"/>
        </w:tabs>
      </w:pPr>
    </w:lvl>
    <w:lvl w:ilvl="8" w:tplc="A70E6B74">
      <w:numFmt w:val="none"/>
      <w:lvlText w:val=""/>
      <w:lvlJc w:val="left"/>
      <w:pPr>
        <w:tabs>
          <w:tab w:val="num" w:pos="360"/>
        </w:tabs>
      </w:pPr>
    </w:lvl>
  </w:abstractNum>
  <w:abstractNum w:abstractNumId="7">
    <w:nsid w:val="5F365BC5"/>
    <w:multiLevelType w:val="hybridMultilevel"/>
    <w:tmpl w:val="AD9475CC"/>
    <w:lvl w:ilvl="0" w:tplc="A7D08A42">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7782D30"/>
    <w:multiLevelType w:val="hybridMultilevel"/>
    <w:tmpl w:val="A4C47020"/>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BD442A8"/>
    <w:multiLevelType w:val="multilevel"/>
    <w:tmpl w:val="F5A67E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D4468"/>
    <w:rsid w:val="00097242"/>
    <w:rsid w:val="000E6129"/>
    <w:rsid w:val="0012247C"/>
    <w:rsid w:val="001F5EB2"/>
    <w:rsid w:val="004D4468"/>
    <w:rsid w:val="00A50C31"/>
    <w:rsid w:val="00A83A26"/>
    <w:rsid w:val="00B065CA"/>
    <w:rsid w:val="00DB11ED"/>
    <w:rsid w:val="00E518DE"/>
    <w:rsid w:val="00FA1B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1ED"/>
  </w:style>
  <w:style w:type="paragraph" w:styleId="1">
    <w:name w:val="heading 1"/>
    <w:basedOn w:val="a"/>
    <w:next w:val="a"/>
    <w:link w:val="10"/>
    <w:qFormat/>
    <w:rsid w:val="004D4468"/>
    <w:pPr>
      <w:keepNext/>
      <w:widowControl w:val="0"/>
      <w:autoSpaceDE w:val="0"/>
      <w:autoSpaceDN w:val="0"/>
      <w:adjustRightInd w:val="0"/>
      <w:spacing w:before="240" w:after="60" w:line="240" w:lineRule="auto"/>
      <w:ind w:firstLine="720"/>
      <w:jc w:val="both"/>
      <w:outlineLvl w:val="0"/>
    </w:pPr>
    <w:rPr>
      <w:rFonts w:ascii="Arial" w:eastAsia="Times New Roman" w:hAnsi="Arial" w:cs="Arial"/>
      <w:b/>
      <w:bCs/>
      <w:kern w:val="32"/>
      <w:sz w:val="32"/>
      <w:szCs w:val="32"/>
    </w:rPr>
  </w:style>
  <w:style w:type="paragraph" w:styleId="2">
    <w:name w:val="heading 2"/>
    <w:basedOn w:val="a"/>
    <w:next w:val="a"/>
    <w:link w:val="20"/>
    <w:qFormat/>
    <w:rsid w:val="004D4468"/>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4D4468"/>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4468"/>
    <w:rPr>
      <w:rFonts w:ascii="Arial" w:eastAsia="Times New Roman" w:hAnsi="Arial" w:cs="Arial"/>
      <w:b/>
      <w:bCs/>
      <w:kern w:val="32"/>
      <w:sz w:val="32"/>
      <w:szCs w:val="32"/>
    </w:rPr>
  </w:style>
  <w:style w:type="character" w:customStyle="1" w:styleId="20">
    <w:name w:val="Заголовок 2 Знак"/>
    <w:basedOn w:val="a0"/>
    <w:link w:val="2"/>
    <w:rsid w:val="004D4468"/>
    <w:rPr>
      <w:rFonts w:ascii="Arial" w:eastAsia="Times New Roman" w:hAnsi="Arial" w:cs="Arial"/>
      <w:b/>
      <w:bCs/>
      <w:i/>
      <w:iCs/>
      <w:sz w:val="28"/>
      <w:szCs w:val="28"/>
    </w:rPr>
  </w:style>
  <w:style w:type="character" w:customStyle="1" w:styleId="30">
    <w:name w:val="Заголовок 3 Знак"/>
    <w:basedOn w:val="a0"/>
    <w:link w:val="3"/>
    <w:rsid w:val="004D4468"/>
    <w:rPr>
      <w:rFonts w:ascii="Arial" w:eastAsia="Times New Roman" w:hAnsi="Arial" w:cs="Arial"/>
      <w:b/>
      <w:bCs/>
      <w:sz w:val="26"/>
      <w:szCs w:val="26"/>
    </w:rPr>
  </w:style>
  <w:style w:type="numbering" w:customStyle="1" w:styleId="11">
    <w:name w:val="Нет списка1"/>
    <w:next w:val="a2"/>
    <w:semiHidden/>
    <w:rsid w:val="004D4468"/>
  </w:style>
  <w:style w:type="character" w:styleId="a3">
    <w:name w:val="Hyperlink"/>
    <w:rsid w:val="004D4468"/>
    <w:rPr>
      <w:color w:val="0000FF"/>
      <w:u w:val="single"/>
    </w:rPr>
  </w:style>
  <w:style w:type="paragraph" w:styleId="a4">
    <w:name w:val="Normal (Web)"/>
    <w:basedOn w:val="a"/>
    <w:rsid w:val="004D4468"/>
    <w:pPr>
      <w:keepNext/>
      <w:spacing w:after="0" w:line="240" w:lineRule="auto"/>
    </w:pPr>
    <w:rPr>
      <w:rFonts w:ascii="Times New Roman" w:eastAsia="Times New Roman" w:hAnsi="Times New Roman" w:cs="Times New Roman"/>
      <w:sz w:val="24"/>
      <w:szCs w:val="24"/>
    </w:rPr>
  </w:style>
  <w:style w:type="character" w:customStyle="1" w:styleId="21">
    <w:name w:val="Основной текст 2 Знак"/>
    <w:link w:val="22"/>
    <w:locked/>
    <w:rsid w:val="004D4468"/>
    <w:rPr>
      <w:sz w:val="28"/>
    </w:rPr>
  </w:style>
  <w:style w:type="paragraph" w:styleId="22">
    <w:name w:val="Body Text 2"/>
    <w:basedOn w:val="a"/>
    <w:link w:val="21"/>
    <w:rsid w:val="004D4468"/>
    <w:pPr>
      <w:spacing w:after="0" w:line="240" w:lineRule="auto"/>
      <w:jc w:val="center"/>
    </w:pPr>
    <w:rPr>
      <w:sz w:val="28"/>
    </w:rPr>
  </w:style>
  <w:style w:type="character" w:customStyle="1" w:styleId="210">
    <w:name w:val="Основной текст 2 Знак1"/>
    <w:basedOn w:val="a0"/>
    <w:link w:val="22"/>
    <w:uiPriority w:val="99"/>
    <w:semiHidden/>
    <w:rsid w:val="004D4468"/>
  </w:style>
  <w:style w:type="paragraph" w:styleId="a5">
    <w:name w:val="Plain Text"/>
    <w:basedOn w:val="a"/>
    <w:link w:val="a6"/>
    <w:rsid w:val="004D4468"/>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4D4468"/>
    <w:rPr>
      <w:rFonts w:ascii="Courier New" w:eastAsia="Times New Roman" w:hAnsi="Courier New" w:cs="Courier New"/>
      <w:sz w:val="20"/>
      <w:szCs w:val="20"/>
    </w:rPr>
  </w:style>
  <w:style w:type="paragraph" w:customStyle="1" w:styleId="ConsPlusNormal">
    <w:name w:val="ConsPlusNormal"/>
    <w:rsid w:val="004D446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4D44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4">
    <w:name w:val="Style4"/>
    <w:basedOn w:val="a"/>
    <w:rsid w:val="004D4468"/>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6">
    <w:name w:val="Style6"/>
    <w:basedOn w:val="a"/>
    <w:rsid w:val="004D4468"/>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ConsNonformat">
    <w:name w:val="ConsNonformat"/>
    <w:rsid w:val="004D4468"/>
    <w:pPr>
      <w:widowControl w:val="0"/>
      <w:snapToGrid w:val="0"/>
      <w:spacing w:after="0" w:line="240" w:lineRule="auto"/>
    </w:pPr>
    <w:rPr>
      <w:rFonts w:ascii="Courier New" w:eastAsia="Times New Roman" w:hAnsi="Courier New" w:cs="Courier New"/>
      <w:sz w:val="20"/>
      <w:szCs w:val="20"/>
    </w:rPr>
  </w:style>
  <w:style w:type="paragraph" w:customStyle="1" w:styleId="ConsNormal">
    <w:name w:val="ConsNormal"/>
    <w:rsid w:val="004D4468"/>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12">
    <w:name w:val="Обычный (веб)1"/>
    <w:aliases w:val="Обычный (Web)1"/>
    <w:basedOn w:val="a"/>
    <w:next w:val="a4"/>
    <w:rsid w:val="004D4468"/>
    <w:pPr>
      <w:keepNext/>
      <w:spacing w:after="0" w:line="240" w:lineRule="auto"/>
    </w:pPr>
    <w:rPr>
      <w:rFonts w:ascii="Times New Roman" w:eastAsia="Times New Roman" w:hAnsi="Times New Roman" w:cs="Arial"/>
      <w:sz w:val="24"/>
      <w:szCs w:val="18"/>
    </w:rPr>
  </w:style>
  <w:style w:type="paragraph" w:customStyle="1" w:styleId="Web">
    <w:name w:val="Обычный (Web)"/>
    <w:basedOn w:val="a"/>
    <w:rsid w:val="004D446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footnote reference"/>
    <w:semiHidden/>
    <w:rsid w:val="004D4468"/>
    <w:rPr>
      <w:vertAlign w:val="superscript"/>
    </w:rPr>
  </w:style>
  <w:style w:type="character" w:customStyle="1" w:styleId="FontStyle11">
    <w:name w:val="Font Style11"/>
    <w:rsid w:val="004D4468"/>
    <w:rPr>
      <w:rFonts w:ascii="Times New Roman" w:hAnsi="Times New Roman" w:cs="Times New Roman" w:hint="default"/>
      <w:sz w:val="24"/>
      <w:szCs w:val="24"/>
    </w:rPr>
  </w:style>
  <w:style w:type="character" w:customStyle="1" w:styleId="FontStyle12">
    <w:name w:val="Font Style12"/>
    <w:rsid w:val="004D4468"/>
    <w:rPr>
      <w:rFonts w:ascii="Arial" w:hAnsi="Arial" w:cs="Arial" w:hint="default"/>
      <w:b/>
      <w:bCs/>
      <w:sz w:val="24"/>
      <w:szCs w:val="24"/>
    </w:rPr>
  </w:style>
  <w:style w:type="character" w:customStyle="1" w:styleId="FontStyle13">
    <w:name w:val="Font Style13"/>
    <w:rsid w:val="004D4468"/>
    <w:rPr>
      <w:rFonts w:ascii="Times New Roman" w:hAnsi="Times New Roman" w:cs="Times New Roman" w:hint="default"/>
      <w:b/>
      <w:bCs/>
      <w:sz w:val="24"/>
      <w:szCs w:val="24"/>
    </w:rPr>
  </w:style>
  <w:style w:type="table" w:styleId="a8">
    <w:name w:val="Table Grid"/>
    <w:basedOn w:val="a1"/>
    <w:uiPriority w:val="59"/>
    <w:rsid w:val="004D4468"/>
    <w:pPr>
      <w:suppressAutoHyphens/>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Таблицы (моноширинный)"/>
    <w:basedOn w:val="a"/>
    <w:next w:val="a"/>
    <w:rsid w:val="004D4468"/>
    <w:pPr>
      <w:autoSpaceDE w:val="0"/>
      <w:autoSpaceDN w:val="0"/>
      <w:adjustRightInd w:val="0"/>
      <w:spacing w:after="0" w:line="240" w:lineRule="auto"/>
      <w:jc w:val="both"/>
    </w:pPr>
    <w:rPr>
      <w:rFonts w:ascii="Courier New" w:eastAsia="Times New Roman" w:hAnsi="Courier New" w:cs="Courier New"/>
      <w:sz w:val="24"/>
      <w:szCs w:val="24"/>
    </w:rPr>
  </w:style>
  <w:style w:type="paragraph" w:styleId="aa">
    <w:name w:val="Balloon Text"/>
    <w:basedOn w:val="a"/>
    <w:link w:val="ab"/>
    <w:semiHidden/>
    <w:rsid w:val="004D4468"/>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semiHidden/>
    <w:rsid w:val="004D4468"/>
    <w:rPr>
      <w:rFonts w:ascii="Tahoma" w:eastAsia="Times New Roman" w:hAnsi="Tahoma" w:cs="Tahoma"/>
      <w:sz w:val="16"/>
      <w:szCs w:val="16"/>
    </w:rPr>
  </w:style>
  <w:style w:type="paragraph" w:customStyle="1" w:styleId="ac">
    <w:name w:val="Знак"/>
    <w:basedOn w:val="a"/>
    <w:rsid w:val="004D44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fr1">
    <w:name w:val="fr1"/>
    <w:basedOn w:val="a"/>
    <w:rsid w:val="004D4468"/>
    <w:pPr>
      <w:spacing w:before="150" w:after="150" w:line="240" w:lineRule="auto"/>
      <w:ind w:left="150" w:right="150"/>
    </w:pPr>
    <w:rPr>
      <w:rFonts w:ascii="Calibri" w:eastAsia="Times New Roman" w:hAnsi="Calibri" w:cs="Times New Roman"/>
      <w:sz w:val="24"/>
      <w:szCs w:val="24"/>
      <w:lang w:val="en-US" w:eastAsia="en-US" w:bidi="en-US"/>
    </w:rPr>
  </w:style>
  <w:style w:type="paragraph" w:customStyle="1" w:styleId="ad">
    <w:name w:val="Знак Знак Знак Знак Знак Знак Знак Знак Знак Знак"/>
    <w:basedOn w:val="a"/>
    <w:rsid w:val="004D4468"/>
    <w:pPr>
      <w:spacing w:after="160" w:line="240" w:lineRule="exact"/>
    </w:pPr>
    <w:rPr>
      <w:rFonts w:ascii="Verdana" w:eastAsia="Times New Roman" w:hAnsi="Verdana" w:cs="Verdana"/>
      <w:sz w:val="20"/>
      <w:szCs w:val="20"/>
      <w:lang w:val="en-US" w:eastAsia="en-US"/>
    </w:rPr>
  </w:style>
  <w:style w:type="paragraph" w:customStyle="1" w:styleId="ae">
    <w:name w:val="Знак"/>
    <w:basedOn w:val="a"/>
    <w:rsid w:val="004D4468"/>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af">
    <w:name w:val="header"/>
    <w:basedOn w:val="a"/>
    <w:link w:val="af0"/>
    <w:rsid w:val="004D446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rsid w:val="004D4468"/>
    <w:rPr>
      <w:rFonts w:ascii="Times New Roman" w:eastAsia="Times New Roman" w:hAnsi="Times New Roman" w:cs="Times New Roman"/>
      <w:sz w:val="24"/>
      <w:szCs w:val="24"/>
    </w:rPr>
  </w:style>
  <w:style w:type="paragraph" w:styleId="af1">
    <w:name w:val="footer"/>
    <w:basedOn w:val="a"/>
    <w:link w:val="af2"/>
    <w:uiPriority w:val="99"/>
    <w:rsid w:val="004D446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uiPriority w:val="99"/>
    <w:rsid w:val="004D4468"/>
    <w:rPr>
      <w:rFonts w:ascii="Times New Roman" w:eastAsia="Times New Roman" w:hAnsi="Times New Roman" w:cs="Times New Roman"/>
      <w:sz w:val="24"/>
      <w:szCs w:val="24"/>
    </w:rPr>
  </w:style>
  <w:style w:type="paragraph" w:customStyle="1" w:styleId="ConsPlusTitle">
    <w:name w:val="ConsPlusTitle"/>
    <w:rsid w:val="004D4468"/>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b-serp-urlitem">
    <w:name w:val="b-serp-url__item"/>
    <w:basedOn w:val="a0"/>
    <w:rsid w:val="004D4468"/>
  </w:style>
  <w:style w:type="paragraph" w:styleId="af3">
    <w:name w:val="Title"/>
    <w:basedOn w:val="a"/>
    <w:link w:val="af4"/>
    <w:qFormat/>
    <w:rsid w:val="004D4468"/>
    <w:pPr>
      <w:spacing w:after="0" w:line="240" w:lineRule="auto"/>
      <w:jc w:val="center"/>
    </w:pPr>
    <w:rPr>
      <w:rFonts w:ascii="Times New Roman" w:eastAsia="Times New Roman" w:hAnsi="Times New Roman" w:cs="Times New Roman"/>
      <w:b/>
      <w:bCs/>
      <w:sz w:val="32"/>
      <w:szCs w:val="24"/>
    </w:rPr>
  </w:style>
  <w:style w:type="character" w:customStyle="1" w:styleId="af4">
    <w:name w:val="Название Знак"/>
    <w:basedOn w:val="a0"/>
    <w:link w:val="af3"/>
    <w:rsid w:val="004D4468"/>
    <w:rPr>
      <w:rFonts w:ascii="Times New Roman" w:eastAsia="Times New Roman" w:hAnsi="Times New Roman" w:cs="Times New Roman"/>
      <w:b/>
      <w:bCs/>
      <w:sz w:val="32"/>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consultantplus://offline/ref=FC90D733C59AEC79437A16796094B6F83E057273F609F22DF86D2055s4g0Q"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yperlink" Target="consultantplus://offline/ref=FC90D733C59AEC79437A16796094B6F83D0C7076F609F22DF86D2055s4g0Q"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3313</Words>
  <Characters>18886</Characters>
  <Application>Microsoft Office Word</Application>
  <DocSecurity>0</DocSecurity>
  <Lines>157</Lines>
  <Paragraphs>44</Paragraphs>
  <ScaleCrop>false</ScaleCrop>
  <Company>Microsoft</Company>
  <LinksUpToDate>false</LinksUpToDate>
  <CharactersWithSpaces>22155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2015-03-05T13:13:00Z</dcterms:created>
  <dcterms:modified xsi:type="dcterms:W3CDTF">2015-03-05T13:24:00Z</dcterms:modified>
</cp:coreProperties>
</file>